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42DDC59" w:rsidR="00610FD2" w:rsidRDefault="005D2E18" w:rsidP="005D2E18">
      <w:pPr>
        <w:spacing w:line="480" w:lineRule="auto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Valores percentuais da cesta básica sobre os salários com limitação de até cinco salários mínimos: Índice do mês de </w:t>
      </w:r>
      <w:r w:rsidR="003A27BD">
        <w:rPr>
          <w:rFonts w:ascii="Arial" w:eastAsia="Arial" w:hAnsi="Arial" w:cs="Arial"/>
          <w:b/>
          <w:sz w:val="24"/>
          <w:szCs w:val="24"/>
          <w:u w:val="single"/>
        </w:rPr>
        <w:t>julho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2023.</w:t>
      </w:r>
    </w:p>
    <w:p w14:paraId="00000002" w14:textId="77777777" w:rsidR="00610FD2" w:rsidRDefault="00610FD2" w:rsidP="005D2E18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679E8F23" w:rsidR="00610FD2" w:rsidRDefault="005D2E18" w:rsidP="005D2E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Verificando-se que o valor da Cesta Básica é de R</w:t>
      </w:r>
      <w:r w:rsidR="00362C4B">
        <w:rPr>
          <w:rFonts w:ascii="Arial" w:eastAsia="Arial" w:hAnsi="Arial" w:cs="Arial"/>
          <w:color w:val="000000"/>
          <w:sz w:val="24"/>
          <w:szCs w:val="24"/>
        </w:rPr>
        <w:t>$ 820,44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sendo</w:t>
      </w:r>
    </w:p>
    <w:p w14:paraId="00000004" w14:textId="77777777" w:rsidR="00610FD2" w:rsidRDefault="005D2E18" w:rsidP="005D2E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salário mínimo de R$ </w:t>
      </w:r>
      <w:r>
        <w:rPr>
          <w:rFonts w:ascii="Arial" w:eastAsia="Arial" w:hAnsi="Arial" w:cs="Arial"/>
          <w:sz w:val="24"/>
          <w:szCs w:val="24"/>
        </w:rPr>
        <w:t>1320</w:t>
      </w:r>
      <w:r>
        <w:rPr>
          <w:rFonts w:ascii="Arial" w:eastAsia="Arial" w:hAnsi="Arial" w:cs="Arial"/>
          <w:color w:val="000000"/>
          <w:sz w:val="24"/>
          <w:szCs w:val="24"/>
        </w:rPr>
        <w:t>,00 conclui-se que:</w:t>
      </w:r>
    </w:p>
    <w:p w14:paraId="00000005" w14:textId="3F4A163F" w:rsidR="00610FD2" w:rsidRDefault="005D2E18" w:rsidP="005D2E18">
      <w:pPr>
        <w:spacing w:line="480" w:lineRule="auto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Uma família com renda mensal de apenas um salário mínimo gastaria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cerca de </w:t>
      </w:r>
      <w:r w:rsidR="00362C4B">
        <w:rPr>
          <w:rFonts w:ascii="Arial" w:eastAsia="Arial" w:hAnsi="Arial" w:cs="Arial"/>
          <w:sz w:val="24"/>
          <w:szCs w:val="24"/>
        </w:rPr>
        <w:t>62,15</w:t>
      </w:r>
      <w:proofErr w:type="gramEnd"/>
      <w:r>
        <w:rPr>
          <w:rFonts w:ascii="Arial" w:eastAsia="Arial" w:hAnsi="Arial" w:cs="Arial"/>
          <w:sz w:val="24"/>
          <w:szCs w:val="24"/>
        </w:rPr>
        <w:t>% de sua renda, pois a at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ual renda seria suficiente para adquirir a mesma cesta básica apresentada.</w:t>
      </w:r>
    </w:p>
    <w:p w14:paraId="00000006" w14:textId="7BB75A31" w:rsidR="00610FD2" w:rsidRPr="005D2E18" w:rsidRDefault="005D2E18" w:rsidP="005D2E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Relacionando-se famílias de dois, três, quatro e cinco salários mínimos, observa-se que, para a aquisição da Cesta Básica, despenderiam respectivamente de </w:t>
      </w:r>
      <w:r w:rsidR="00362C4B">
        <w:rPr>
          <w:rFonts w:ascii="Arial" w:eastAsia="Arial" w:hAnsi="Arial" w:cs="Arial"/>
          <w:sz w:val="24"/>
          <w:szCs w:val="24"/>
        </w:rPr>
        <w:t>31,08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%; </w:t>
      </w:r>
      <w:r w:rsidR="00362C4B">
        <w:rPr>
          <w:rFonts w:ascii="Arial" w:eastAsia="Arial" w:hAnsi="Arial" w:cs="Arial"/>
          <w:sz w:val="24"/>
          <w:szCs w:val="24"/>
        </w:rPr>
        <w:t>20,72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%; </w:t>
      </w:r>
      <w:r w:rsidR="00362C4B">
        <w:rPr>
          <w:rFonts w:ascii="Arial" w:eastAsia="Arial" w:hAnsi="Arial" w:cs="Arial"/>
          <w:sz w:val="24"/>
          <w:szCs w:val="24"/>
        </w:rPr>
        <w:t>15,54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%; e </w:t>
      </w:r>
      <w:r w:rsidR="00362C4B">
        <w:rPr>
          <w:rFonts w:ascii="Arial" w:eastAsia="Arial" w:hAnsi="Arial" w:cs="Arial"/>
          <w:sz w:val="24"/>
          <w:szCs w:val="24"/>
        </w:rPr>
        <w:t>12,43</w:t>
      </w:r>
      <w:r>
        <w:rPr>
          <w:rFonts w:ascii="Arial" w:eastAsia="Arial" w:hAnsi="Arial" w:cs="Arial"/>
          <w:color w:val="000000"/>
          <w:sz w:val="24"/>
          <w:szCs w:val="24"/>
        </w:rPr>
        <w:t>% de sua renda.</w:t>
      </w:r>
    </w:p>
    <w:p w14:paraId="00000007" w14:textId="77777777" w:rsidR="00610FD2" w:rsidRDefault="00610FD2" w:rsidP="005D2E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610FD2" w:rsidRDefault="00610FD2" w:rsidP="005D2E18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00000009" w14:textId="77777777" w:rsidR="00610FD2" w:rsidRDefault="00610FD2" w:rsidP="00610FD2">
      <w:pPr>
        <w:ind w:left="0" w:hanging="2"/>
        <w:rPr>
          <w:sz w:val="24"/>
          <w:szCs w:val="24"/>
        </w:rPr>
      </w:pPr>
    </w:p>
    <w:sectPr w:rsidR="00610FD2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0FD2"/>
    <w:rsid w:val="00362C4B"/>
    <w:rsid w:val="003A27BD"/>
    <w:rsid w:val="005D2E18"/>
    <w:rsid w:val="00610FD2"/>
    <w:rsid w:val="00A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480" w:lineRule="auto"/>
      <w:ind w:left="0" w:firstLine="1418"/>
      <w:jc w:val="both"/>
    </w:pPr>
    <w:rPr>
      <w:rFonts w:ascii="Arial" w:hAnsi="Arial" w:cs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480" w:lineRule="auto"/>
      <w:ind w:left="0" w:firstLine="1418"/>
      <w:jc w:val="both"/>
    </w:pPr>
    <w:rPr>
      <w:rFonts w:ascii="Arial" w:hAnsi="Arial" w:cs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3n0J0sRxmTy65wh3HUH1wGhWdA==">CgMxLjA4AHIhMVQyQld3R2I1bW8xekdHVURWOEFiWTY0d0dEanFFOGRG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</dc:creator>
  <cp:lastModifiedBy>Cesta Básica 2</cp:lastModifiedBy>
  <cp:revision>5</cp:revision>
  <dcterms:created xsi:type="dcterms:W3CDTF">2019-11-07T10:18:00Z</dcterms:created>
  <dcterms:modified xsi:type="dcterms:W3CDTF">2023-08-08T19:01:00Z</dcterms:modified>
</cp:coreProperties>
</file>