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2FDB" w14:textId="25F30609" w:rsidR="003B5F3F" w:rsidRPr="00451EA5" w:rsidRDefault="003B5F3F" w:rsidP="00451EA5">
      <w:pPr>
        <w:spacing w:line="480" w:lineRule="auto"/>
        <w:rPr>
          <w:u w:val="single"/>
        </w:rPr>
      </w:pPr>
      <w:r w:rsidRPr="00451EA5">
        <w:rPr>
          <w:rFonts w:ascii="Arial" w:hAnsi="Arial" w:cs="Arial"/>
          <w:b/>
          <w:sz w:val="24"/>
          <w:u w:val="single"/>
        </w:rPr>
        <w:t>Valores percentuais da cesta básica sobre os salários com limitação de até c</w:t>
      </w:r>
      <w:r w:rsidR="0079644D" w:rsidRPr="00451EA5">
        <w:rPr>
          <w:rFonts w:ascii="Arial" w:hAnsi="Arial" w:cs="Arial"/>
          <w:b/>
          <w:sz w:val="24"/>
          <w:u w:val="single"/>
        </w:rPr>
        <w:t>inco salários mínimos: Índice</w:t>
      </w:r>
      <w:r w:rsidR="00451EA5">
        <w:rPr>
          <w:rFonts w:ascii="Arial" w:hAnsi="Arial" w:cs="Arial"/>
          <w:b/>
          <w:sz w:val="24"/>
          <w:u w:val="single"/>
        </w:rPr>
        <w:t xml:space="preserve"> do mês de </w:t>
      </w:r>
      <w:r w:rsidR="0035214C">
        <w:rPr>
          <w:rFonts w:ascii="Arial" w:hAnsi="Arial" w:cs="Arial"/>
          <w:b/>
          <w:sz w:val="24"/>
          <w:u w:val="single"/>
        </w:rPr>
        <w:t>agosto</w:t>
      </w:r>
      <w:r w:rsidR="00451EA5">
        <w:rPr>
          <w:rFonts w:ascii="Arial" w:hAnsi="Arial" w:cs="Arial"/>
          <w:b/>
          <w:sz w:val="24"/>
          <w:u w:val="single"/>
        </w:rPr>
        <w:t xml:space="preserve"> de 2024</w:t>
      </w:r>
    </w:p>
    <w:p w14:paraId="2FCAAA05" w14:textId="77777777" w:rsidR="003B5F3F" w:rsidRDefault="003B5F3F">
      <w:pPr>
        <w:spacing w:line="480" w:lineRule="auto"/>
        <w:ind w:firstLine="1418"/>
        <w:jc w:val="both"/>
        <w:rPr>
          <w:rFonts w:ascii="Arial" w:hAnsi="Arial" w:cs="Arial"/>
          <w:sz w:val="24"/>
        </w:rPr>
      </w:pPr>
    </w:p>
    <w:p w14:paraId="0CE943E8" w14:textId="3424B0F7" w:rsidR="003B5F3F" w:rsidRDefault="003B5F3F" w:rsidP="00670060">
      <w:pPr>
        <w:pStyle w:val="Recuodecorpodetexto"/>
      </w:pPr>
      <w:r>
        <w:t>Verificando-se que o valor da Cesta Básica</w:t>
      </w:r>
      <w:r w:rsidR="00A55C41">
        <w:t xml:space="preserve"> (preços online)</w:t>
      </w:r>
      <w:r>
        <w:t xml:space="preserve"> é de R$</w:t>
      </w:r>
      <w:r w:rsidR="00EB7648">
        <w:t xml:space="preserve"> </w:t>
      </w:r>
      <w:r w:rsidR="00B250AC">
        <w:t>86</w:t>
      </w:r>
      <w:r w:rsidR="0035214C">
        <w:t>9,80</w:t>
      </w:r>
      <w:r w:rsidR="004D2698">
        <w:t xml:space="preserve"> </w:t>
      </w:r>
      <w:r>
        <w:t xml:space="preserve">e </w:t>
      </w:r>
      <w:r w:rsidR="00670060">
        <w:t>o</w:t>
      </w:r>
      <w:r w:rsidR="00656A6A">
        <w:t xml:space="preserve"> salário mínimo de R$1</w:t>
      </w:r>
      <w:r w:rsidR="00EA4686">
        <w:t>412,00</w:t>
      </w:r>
      <w:r>
        <w:t xml:space="preserve"> conclui-se que:</w:t>
      </w:r>
    </w:p>
    <w:p w14:paraId="6BDED6B2" w14:textId="6542DB5B" w:rsidR="003B5F3F" w:rsidRDefault="003B5F3F">
      <w:pPr>
        <w:spacing w:line="480" w:lineRule="auto"/>
        <w:ind w:firstLine="1418"/>
        <w:jc w:val="both"/>
      </w:pPr>
      <w:r>
        <w:rPr>
          <w:rFonts w:ascii="Arial" w:hAnsi="Arial" w:cs="Arial"/>
          <w:sz w:val="24"/>
        </w:rPr>
        <w:t xml:space="preserve">Uma família com renda mensal de apenas um salário mínimo gastaria cerca de </w:t>
      </w:r>
      <w:r w:rsidR="000A33E9">
        <w:rPr>
          <w:rFonts w:ascii="Arial" w:hAnsi="Arial" w:cs="Arial"/>
          <w:sz w:val="24"/>
        </w:rPr>
        <w:t>61,</w:t>
      </w:r>
      <w:r w:rsidR="0035214C">
        <w:rPr>
          <w:rFonts w:ascii="Arial" w:hAnsi="Arial" w:cs="Arial"/>
          <w:sz w:val="24"/>
        </w:rPr>
        <w:t>60</w:t>
      </w:r>
      <w:r w:rsidR="009B57F9">
        <w:rPr>
          <w:rFonts w:ascii="Arial" w:hAnsi="Arial" w:cs="Arial"/>
          <w:sz w:val="24"/>
        </w:rPr>
        <w:t>%</w:t>
      </w:r>
      <w:r>
        <w:rPr>
          <w:rFonts w:ascii="Arial" w:hAnsi="Arial" w:cs="Arial"/>
          <w:sz w:val="24"/>
        </w:rPr>
        <w:t xml:space="preserve"> de sua renda, pois a atual renda seria suficiente para adquirir a mesma cesta básica apresentada.</w:t>
      </w:r>
    </w:p>
    <w:p w14:paraId="5EDF6C70" w14:textId="6209EB03" w:rsidR="003B5F3F" w:rsidRDefault="003B5F3F" w:rsidP="005972D5">
      <w:pPr>
        <w:pStyle w:val="Recuodecorpodetexto"/>
      </w:pPr>
      <w:r>
        <w:t xml:space="preserve">Relacionando-se famílias de dois, três, quatro e cinco salários mínimos, observa-se que, para a aquisição da Cesta Básica, despenderiam respectivamente de </w:t>
      </w:r>
      <w:r w:rsidR="000A33E9">
        <w:t>30,</w:t>
      </w:r>
      <w:r w:rsidR="0035214C">
        <w:t>80</w:t>
      </w:r>
      <w:r w:rsidR="00BB24F0">
        <w:t>%</w:t>
      </w:r>
      <w:r>
        <w:t xml:space="preserve">; </w:t>
      </w:r>
      <w:r w:rsidR="000A33E9">
        <w:t>20,</w:t>
      </w:r>
      <w:r w:rsidR="00B250AC">
        <w:t>5</w:t>
      </w:r>
      <w:r w:rsidR="0035214C">
        <w:t>3</w:t>
      </w:r>
      <w:r w:rsidR="003B6B5F">
        <w:t>%</w:t>
      </w:r>
      <w:r>
        <w:t xml:space="preserve">; </w:t>
      </w:r>
      <w:r w:rsidR="000A33E9">
        <w:t>15,</w:t>
      </w:r>
      <w:r w:rsidR="00B250AC">
        <w:t>4</w:t>
      </w:r>
      <w:r w:rsidR="0035214C">
        <w:t>0</w:t>
      </w:r>
      <w:r>
        <w:t xml:space="preserve">%; e </w:t>
      </w:r>
      <w:r w:rsidR="00910B02">
        <w:t>12,</w:t>
      </w:r>
      <w:r w:rsidR="0035214C">
        <w:t>32</w:t>
      </w:r>
      <w:r>
        <w:t>% de sua renda.</w:t>
      </w:r>
    </w:p>
    <w:p w14:paraId="3C4FF59B" w14:textId="77777777" w:rsidR="003B5F3F" w:rsidRDefault="003B5F3F">
      <w:pPr>
        <w:pStyle w:val="Recuodecorpodetexto"/>
      </w:pPr>
    </w:p>
    <w:p w14:paraId="628E0AE1" w14:textId="77777777" w:rsidR="003B5F3F" w:rsidRDefault="003B5F3F">
      <w:pPr>
        <w:spacing w:line="480" w:lineRule="auto"/>
        <w:ind w:firstLine="1418"/>
        <w:jc w:val="both"/>
        <w:rPr>
          <w:sz w:val="24"/>
        </w:rPr>
      </w:pPr>
    </w:p>
    <w:p w14:paraId="7E445631" w14:textId="77777777" w:rsidR="003B5F3F" w:rsidRDefault="003B5F3F">
      <w:pPr>
        <w:rPr>
          <w:sz w:val="24"/>
        </w:rPr>
      </w:pPr>
    </w:p>
    <w:sectPr w:rsidR="003B5F3F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A60"/>
    <w:rsid w:val="000026B9"/>
    <w:rsid w:val="00075C03"/>
    <w:rsid w:val="000A33E9"/>
    <w:rsid w:val="00122833"/>
    <w:rsid w:val="001732BF"/>
    <w:rsid w:val="001F5905"/>
    <w:rsid w:val="00206DB7"/>
    <w:rsid w:val="00210873"/>
    <w:rsid w:val="00243ED9"/>
    <w:rsid w:val="00270DC4"/>
    <w:rsid w:val="00275158"/>
    <w:rsid w:val="00282D09"/>
    <w:rsid w:val="0029387A"/>
    <w:rsid w:val="002A2D54"/>
    <w:rsid w:val="002A2FF4"/>
    <w:rsid w:val="002F20EB"/>
    <w:rsid w:val="0033479E"/>
    <w:rsid w:val="0035214C"/>
    <w:rsid w:val="00397E57"/>
    <w:rsid w:val="003B06EA"/>
    <w:rsid w:val="003B5F3F"/>
    <w:rsid w:val="003B6B5F"/>
    <w:rsid w:val="003C6F93"/>
    <w:rsid w:val="003E6A0C"/>
    <w:rsid w:val="00451EA5"/>
    <w:rsid w:val="0047428D"/>
    <w:rsid w:val="004D2698"/>
    <w:rsid w:val="00516529"/>
    <w:rsid w:val="005972D5"/>
    <w:rsid w:val="005D4F39"/>
    <w:rsid w:val="005E7940"/>
    <w:rsid w:val="0064379C"/>
    <w:rsid w:val="00656A6A"/>
    <w:rsid w:val="00670060"/>
    <w:rsid w:val="00695A36"/>
    <w:rsid w:val="006E07EF"/>
    <w:rsid w:val="00742F20"/>
    <w:rsid w:val="00742F4E"/>
    <w:rsid w:val="00774FEF"/>
    <w:rsid w:val="0079644D"/>
    <w:rsid w:val="00816097"/>
    <w:rsid w:val="00910B02"/>
    <w:rsid w:val="0097093E"/>
    <w:rsid w:val="00976CBC"/>
    <w:rsid w:val="00980A60"/>
    <w:rsid w:val="00984D99"/>
    <w:rsid w:val="009B57F9"/>
    <w:rsid w:val="009B6B74"/>
    <w:rsid w:val="00A10163"/>
    <w:rsid w:val="00A55C41"/>
    <w:rsid w:val="00AD1187"/>
    <w:rsid w:val="00B250AC"/>
    <w:rsid w:val="00B47703"/>
    <w:rsid w:val="00B914A8"/>
    <w:rsid w:val="00BB24F0"/>
    <w:rsid w:val="00BE2C3A"/>
    <w:rsid w:val="00C05880"/>
    <w:rsid w:val="00CE4B55"/>
    <w:rsid w:val="00CF52FB"/>
    <w:rsid w:val="00D0396C"/>
    <w:rsid w:val="00D405E4"/>
    <w:rsid w:val="00E009FB"/>
    <w:rsid w:val="00E05375"/>
    <w:rsid w:val="00E85698"/>
    <w:rsid w:val="00EA4686"/>
    <w:rsid w:val="00EB7648"/>
    <w:rsid w:val="00EC3E25"/>
    <w:rsid w:val="00FA20B8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F46990"/>
  <w15:docId w15:val="{7DBA36AA-AAF2-4494-91D4-B613DC6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spacing w:line="480" w:lineRule="auto"/>
      <w:ind w:firstLine="1418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Valores percentuais da Cesta  Básica  sobre os salários com limitação de até cinco salários mínimos, índice do mês de setembro de 2006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Valores percentuais da Cesta  Básica  sobre os salários com limitação de até cinco salários mínimos, índice do mês de setembro de 2006</dc:title>
  <dc:creator>Centro de Estudos</dc:creator>
  <cp:lastModifiedBy>Cesta Basica1</cp:lastModifiedBy>
  <cp:revision>10</cp:revision>
  <cp:lastPrinted>2008-10-08T20:07:00Z</cp:lastPrinted>
  <dcterms:created xsi:type="dcterms:W3CDTF">2023-06-07T13:09:00Z</dcterms:created>
  <dcterms:modified xsi:type="dcterms:W3CDTF">2024-09-03T17:59:00Z</dcterms:modified>
</cp:coreProperties>
</file>