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A8" w:rsidRDefault="007A7E0B">
      <w:pPr>
        <w:pStyle w:val="Textodocorpo20"/>
        <w:shd w:val="clear" w:color="auto" w:fill="auto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1405255</wp:posOffset>
                </wp:positionH>
                <wp:positionV relativeFrom="margin">
                  <wp:posOffset>-38735</wp:posOffset>
                </wp:positionV>
                <wp:extent cx="3102610" cy="756920"/>
                <wp:effectExtent l="0" t="0" r="0" b="0"/>
                <wp:wrapTopAndBottom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12A8" w:rsidRDefault="007A7E0B">
                            <w:pPr>
                              <w:pStyle w:val="Textodocorpo20"/>
                              <w:shd w:val="clear" w:color="auto" w:fill="auto"/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>Universidade Estadual de Ponta Grossa</w:t>
                            </w:r>
                          </w:p>
                          <w:p w:rsidR="009E12A8" w:rsidRDefault="007A7E0B">
                            <w:pPr>
                              <w:pStyle w:val="Textodocorpo20"/>
                              <w:shd w:val="clear" w:color="auto" w:fill="auto"/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Setor </w:t>
                            </w: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>de Ciências Biológicas e da Saúde</w:t>
                            </w:r>
                          </w:p>
                          <w:p w:rsidR="009E12A8" w:rsidRDefault="007A7E0B">
                            <w:pPr>
                              <w:pStyle w:val="Textodocorpo20"/>
                              <w:shd w:val="clear" w:color="auto" w:fill="auto"/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>Programa de Pós-graduação em</w:t>
                            </w:r>
                          </w:p>
                          <w:p w:rsidR="009E12A8" w:rsidRDefault="007A7E0B">
                            <w:pPr>
                              <w:pStyle w:val="Textodocorpo20"/>
                              <w:shd w:val="clear" w:color="auto" w:fill="auto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>Ciências da Saúde</w:t>
                            </w:r>
                          </w:p>
                          <w:p w:rsidR="009E12A8" w:rsidRDefault="009E12A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0.65pt;margin-top:-3.05pt;width:244.3pt;height:59.6pt;z-index:-251655168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" filled="f" stroked="f">
                <v:textbox style="mso-fit-shape-to-text:t" inset="0,0,0,0">
                  <w:txbxContent>
                    <w:p w:rsidR="009E12A8" w:rsidRDefault="007A7E0B">
                      <w:pPr>
                        <w:pStyle w:val="Textodocorpo20"/>
                        <w:shd w:val="clear" w:color="auto" w:fill="auto"/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  <w:t>Universidade Estadual de Ponta Grossa</w:t>
                      </w:r>
                    </w:p>
                    <w:p w:rsidR="009E12A8" w:rsidRDefault="007A7E0B">
                      <w:pPr>
                        <w:pStyle w:val="Textodocorpo20"/>
                        <w:shd w:val="clear" w:color="auto" w:fill="auto"/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Setor </w:t>
                      </w: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  <w:t>de Ciências Biológicas e da Saúde</w:t>
                      </w:r>
                    </w:p>
                    <w:p w:rsidR="009E12A8" w:rsidRDefault="007A7E0B">
                      <w:pPr>
                        <w:pStyle w:val="Textodocorpo20"/>
                        <w:shd w:val="clear" w:color="auto" w:fill="auto"/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  <w:t>Programa de Pós-graduação em</w:t>
                      </w:r>
                    </w:p>
                    <w:p w:rsidR="009E12A8" w:rsidRDefault="007A7E0B">
                      <w:pPr>
                        <w:pStyle w:val="Textodocorpo20"/>
                        <w:shd w:val="clear" w:color="auto" w:fill="auto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  <w:t>Ciências da Saúde</w:t>
                      </w:r>
                    </w:p>
                    <w:p w:rsidR="009E12A8" w:rsidRDefault="009E12A8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lang w:val="pt-BR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220345</wp:posOffset>
            </wp:positionH>
            <wp:positionV relativeFrom="margin">
              <wp:posOffset>-12700</wp:posOffset>
            </wp:positionV>
            <wp:extent cx="895350" cy="762000"/>
            <wp:effectExtent l="0" t="0" r="0" b="0"/>
            <wp:wrapTight wrapText="bothSides">
              <wp:wrapPolygon edited="0">
                <wp:start x="-460" y="0"/>
                <wp:lineTo x="-460" y="21060"/>
                <wp:lineTo x="21600" y="21060"/>
                <wp:lineTo x="21600" y="0"/>
                <wp:lineTo x="-460" y="0"/>
              </wp:wrapPolygon>
            </wp:wrapTight>
            <wp:docPr id="2" name="Imagem 17" descr="C:\Users\Ana\Download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7" descr="C:\Users\Ana\Downloads\media\image6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lang w:val="pt-BR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4719955</wp:posOffset>
            </wp:positionH>
            <wp:positionV relativeFrom="margin">
              <wp:posOffset>-27940</wp:posOffset>
            </wp:positionV>
            <wp:extent cx="1572895" cy="845820"/>
            <wp:effectExtent l="0" t="0" r="8255" b="11430"/>
            <wp:wrapTight wrapText="bothSides">
              <wp:wrapPolygon edited="0">
                <wp:start x="-262" y="0"/>
                <wp:lineTo x="-262" y="20919"/>
                <wp:lineTo x="21713" y="20919"/>
                <wp:lineTo x="21713" y="0"/>
                <wp:lineTo x="-262" y="0"/>
              </wp:wrapPolygon>
            </wp:wrapTight>
            <wp:docPr id="1" name="Imagem 16" descr="C:\Users\Ana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6" descr="C:\Users\Ana\Downloads\media\image5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bookmark0"/>
      <w:r>
        <w:rPr>
          <w:rFonts w:ascii="Arial" w:hAnsi="Arial" w:cs="Arial"/>
          <w:color w:val="000000"/>
          <w:sz w:val="22"/>
          <w:szCs w:val="22"/>
          <w:lang w:val="pt-BR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DITAL N° </w:t>
      </w:r>
      <w:r>
        <w:rPr>
          <w:rFonts w:ascii="Arial" w:hAnsi="Arial" w:cs="Arial"/>
          <w:color w:val="000000"/>
          <w:sz w:val="22"/>
          <w:szCs w:val="22"/>
          <w:lang w:val="pt-BR"/>
        </w:rPr>
        <w:t>15</w:t>
      </w:r>
      <w:r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  <w:lang w:val="pt-BR"/>
        </w:rPr>
        <w:t>2</w:t>
      </w:r>
      <w:r>
        <w:rPr>
          <w:rFonts w:ascii="Arial" w:hAnsi="Arial" w:cs="Arial"/>
          <w:color w:val="000000"/>
          <w:sz w:val="22"/>
          <w:szCs w:val="22"/>
        </w:rPr>
        <w:t>-PPG</w:t>
      </w:r>
      <w:bookmarkEnd w:id="0"/>
      <w:r>
        <w:rPr>
          <w:rFonts w:ascii="Arial" w:hAnsi="Arial" w:cs="Arial"/>
          <w:color w:val="000000"/>
          <w:sz w:val="22"/>
          <w:szCs w:val="22"/>
          <w:lang w:val="pt-BR"/>
        </w:rPr>
        <w:t>CS-UEPG</w:t>
      </w:r>
    </w:p>
    <w:p w:rsidR="009E12A8" w:rsidRDefault="009E12A8">
      <w:pPr>
        <w:pStyle w:val="Textodocorpo20"/>
        <w:shd w:val="clear" w:color="auto" w:fill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9E12A8" w:rsidRDefault="007A7E0B">
      <w:pPr>
        <w:spacing w:after="416"/>
        <w:ind w:left="4320" w:right="40" w:firstLineChars="6" w:firstLine="14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  <w:lang w:val="pt-BR"/>
        </w:rPr>
        <w:t xml:space="preserve">RESULTADO DA CLASSIFICAÇÃO PARA A CONCESSÃO DE </w:t>
      </w:r>
      <w:r>
        <w:rPr>
          <w:rFonts w:ascii="Arial" w:eastAsia="SimSun" w:hAnsi="Arial" w:cs="Arial"/>
          <w:b/>
          <w:bCs/>
        </w:rPr>
        <w:t xml:space="preserve">BOLSA DE ESTUDO NO PROGRAMA DE MESTRADO ACADÊMICO EM CIÊNCIAS DA SAÚDE NA UEPG – Área de concentração Atenção Interdisciplinar em Saúde, </w:t>
      </w:r>
      <w:r>
        <w:rPr>
          <w:rFonts w:ascii="Arial" w:eastAsia="SimSun" w:hAnsi="Arial" w:cs="Arial"/>
          <w:b/>
          <w:bCs/>
          <w:lang w:val="pt-BR"/>
        </w:rPr>
        <w:t>conforme EDITAL N° 14/2022-PPGCS-UEPG, de 18/04/2022</w:t>
      </w:r>
      <w:r>
        <w:rPr>
          <w:rFonts w:ascii="Arial" w:eastAsia="SimSun" w:hAnsi="Arial" w:cs="Arial"/>
          <w:b/>
          <w:bCs/>
        </w:rPr>
        <w:t>.</w:t>
      </w:r>
    </w:p>
    <w:p w:rsidR="009E12A8" w:rsidRDefault="007A7E0B">
      <w:pPr>
        <w:ind w:right="4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eastAsia="SimSun" w:hAnsi="Arial" w:cs="Arial"/>
          <w:b/>
          <w:bCs/>
          <w:sz w:val="22"/>
          <w:szCs w:val="22"/>
          <w:lang w:val="pt-BR"/>
        </w:rPr>
        <w:t>A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 Coordenação do P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rograma de Pós-Graduação </w:t>
      </w:r>
      <w:r>
        <w:rPr>
          <w:rFonts w:ascii="Arial" w:eastAsia="SimSun" w:hAnsi="Arial" w:cs="Arial"/>
          <w:b/>
          <w:bCs/>
          <w:i/>
          <w:iCs/>
          <w:sz w:val="22"/>
          <w:szCs w:val="22"/>
        </w:rPr>
        <w:t xml:space="preserve">Stricto </w:t>
      </w:r>
      <w:r>
        <w:rPr>
          <w:rFonts w:ascii="Arial" w:eastAsia="SimSun" w:hAnsi="Arial" w:cs="Arial"/>
          <w:b/>
          <w:bCs/>
          <w:i/>
          <w:iCs/>
          <w:sz w:val="22"/>
          <w:szCs w:val="22"/>
          <w:lang w:val="pt-BR"/>
        </w:rPr>
        <w:t>s</w:t>
      </w:r>
      <w:r>
        <w:rPr>
          <w:rFonts w:ascii="Arial" w:eastAsia="SimSun" w:hAnsi="Arial" w:cs="Arial"/>
          <w:b/>
          <w:bCs/>
          <w:i/>
          <w:iCs/>
          <w:sz w:val="22"/>
          <w:szCs w:val="22"/>
        </w:rPr>
        <w:t>ensu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 em Ciências da Saúde (PPGCS)</w:t>
      </w:r>
      <w:r>
        <w:rPr>
          <w:rFonts w:ascii="Arial" w:eastAsia="SimSun" w:hAnsi="Arial" w:cs="Arial"/>
          <w:b/>
          <w:bCs/>
          <w:sz w:val="22"/>
          <w:szCs w:val="22"/>
          <w:lang w:val="pt-BR"/>
        </w:rPr>
        <w:t>,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 da Universidade Estadual de Ponta Grossa (UEPG), </w:t>
      </w:r>
      <w:r>
        <w:rPr>
          <w:rFonts w:ascii="Arial" w:eastAsia="SimSun" w:hAnsi="Arial" w:cs="Arial"/>
          <w:b/>
          <w:bCs/>
          <w:sz w:val="22"/>
          <w:szCs w:val="22"/>
          <w:lang w:val="pt-BR"/>
        </w:rPr>
        <w:t xml:space="preserve">no uso de suas atribuições, 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TORNA PÚBLICO, </w:t>
      </w:r>
      <w:r>
        <w:rPr>
          <w:rFonts w:ascii="Arial" w:eastAsia="SimSun" w:hAnsi="Arial" w:cs="Arial"/>
          <w:b/>
          <w:bCs/>
          <w:sz w:val="22"/>
          <w:szCs w:val="22"/>
          <w:lang w:val="pt-BR"/>
        </w:rPr>
        <w:t>o resultado da classificação para a d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e bolsa de estudo </w:t>
      </w:r>
      <w:r>
        <w:rPr>
          <w:rFonts w:ascii="Arial" w:eastAsia="SimSun" w:hAnsi="Arial" w:cs="Arial"/>
          <w:b/>
          <w:bCs/>
          <w:sz w:val="22"/>
          <w:szCs w:val="22"/>
          <w:lang w:val="pt-BR"/>
        </w:rPr>
        <w:t>para o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 Programa de Mestrado Acadêmico em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 Ciências da Saúde - Área de </w:t>
      </w:r>
      <w:r>
        <w:rPr>
          <w:rFonts w:ascii="Arial" w:eastAsia="SimSun" w:hAnsi="Arial" w:cs="Arial"/>
          <w:b/>
          <w:bCs/>
          <w:sz w:val="22"/>
          <w:szCs w:val="22"/>
          <w:lang w:val="pt-BR"/>
        </w:rPr>
        <w:t>C</w:t>
      </w:r>
      <w:r>
        <w:rPr>
          <w:rFonts w:ascii="Arial" w:eastAsia="SimSun" w:hAnsi="Arial" w:cs="Arial"/>
          <w:b/>
          <w:bCs/>
          <w:sz w:val="22"/>
          <w:szCs w:val="22"/>
        </w:rPr>
        <w:t>oncentração Atenção Interdisciplinar em Saúde</w:t>
      </w:r>
      <w:r>
        <w:rPr>
          <w:rFonts w:ascii="Arial" w:hAnsi="Arial" w:cs="Arial"/>
          <w:b/>
          <w:bCs/>
          <w:sz w:val="22"/>
          <w:szCs w:val="22"/>
          <w:lang w:val="pt-BR"/>
        </w:rPr>
        <w:t>, conforme a disponibilidade para o ano letivo de 2022:</w:t>
      </w:r>
    </w:p>
    <w:p w:rsidR="009E12A8" w:rsidRDefault="009E12A8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pPr w:leftFromText="180" w:rightFromText="180" w:vertAnchor="text" w:horzAnchor="page" w:tblpX="2866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2593"/>
        <w:gridCol w:w="4319"/>
      </w:tblGrid>
      <w:tr w:rsidR="009E12A8" w:rsidTr="00D952C4">
        <w:tc>
          <w:tcPr>
            <w:tcW w:w="0" w:type="auto"/>
          </w:tcPr>
          <w:p w:rsidR="009E12A8" w:rsidRDefault="007A7E0B" w:rsidP="00D952C4">
            <w:pPr>
              <w:spacing w:line="360" w:lineRule="auto"/>
              <w:ind w:leftChars="50" w:left="120" w:right="283"/>
              <w:jc w:val="both"/>
              <w:rPr>
                <w:rFonts w:ascii="Arial" w:hAnsi="Arial" w:cs="Arial"/>
                <w:b/>
                <w:bCs/>
                <w:shd w:val="clear" w:color="FFFFFF" w:fill="D9D9D9"/>
                <w:lang w:val="pt-BR"/>
              </w:rPr>
            </w:pPr>
            <w:r>
              <w:rPr>
                <w:rFonts w:ascii="Arial" w:hAnsi="Arial" w:cs="Arial"/>
                <w:b/>
                <w:bCs/>
                <w:shd w:val="clear" w:color="FFFFFF" w:fill="D9D9D9"/>
                <w:lang w:val="pt-BR"/>
              </w:rPr>
              <w:t>CLASSIFICAÇ</w:t>
            </w:r>
            <w:r>
              <w:rPr>
                <w:rFonts w:ascii="Arial" w:hAnsi="Arial" w:cs="Arial"/>
                <w:b/>
                <w:bCs/>
                <w:shd w:val="clear" w:color="FFFFFF" w:fill="D9D9D9"/>
                <w:lang w:val="pt-BR"/>
              </w:rPr>
              <w:t>Ã</w:t>
            </w:r>
            <w:r>
              <w:rPr>
                <w:rFonts w:ascii="Arial" w:hAnsi="Arial" w:cs="Arial"/>
                <w:b/>
                <w:bCs/>
                <w:shd w:val="clear" w:color="FFFFFF" w:fill="D9D9D9"/>
                <w:lang w:val="pt-BR"/>
              </w:rPr>
              <w:t>O</w:t>
            </w:r>
          </w:p>
        </w:tc>
        <w:tc>
          <w:tcPr>
            <w:tcW w:w="4319" w:type="dxa"/>
          </w:tcPr>
          <w:p w:rsidR="009E12A8" w:rsidRDefault="007A7E0B">
            <w:pPr>
              <w:spacing w:line="360" w:lineRule="auto"/>
              <w:ind w:leftChars="50" w:left="120" w:right="283"/>
              <w:jc w:val="center"/>
              <w:rPr>
                <w:rFonts w:ascii="Arial" w:hAnsi="Arial" w:cs="Arial"/>
                <w:b/>
                <w:bCs/>
                <w:shd w:val="clear" w:color="FFFFFF" w:fill="D9D9D9"/>
                <w:lang w:val="pt-BR"/>
              </w:rPr>
            </w:pPr>
            <w:r>
              <w:rPr>
                <w:rFonts w:ascii="Arial" w:hAnsi="Arial" w:cs="Arial"/>
                <w:b/>
                <w:bCs/>
                <w:shd w:val="clear" w:color="FFFFFF" w:fill="D9D9D9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hd w:val="clear" w:color="FFFFFF" w:fill="D9D9D9"/>
                <w:lang w:val="pt-BR"/>
              </w:rPr>
              <w:t xml:space="preserve">    CANDIDATO(A)</w:t>
            </w:r>
          </w:p>
        </w:tc>
      </w:tr>
      <w:tr w:rsidR="009E12A8" w:rsidTr="00D952C4">
        <w:tc>
          <w:tcPr>
            <w:tcW w:w="0" w:type="auto"/>
          </w:tcPr>
          <w:p w:rsidR="009E12A8" w:rsidRDefault="007A7E0B">
            <w:pPr>
              <w:ind w:right="4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1º</w:t>
            </w:r>
          </w:p>
        </w:tc>
        <w:tc>
          <w:tcPr>
            <w:tcW w:w="4319" w:type="dxa"/>
          </w:tcPr>
          <w:p w:rsidR="009E12A8" w:rsidRDefault="007A7E0B">
            <w:pPr>
              <w:ind w:right="4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EDHER LUCAS ANTUNES</w:t>
            </w:r>
          </w:p>
        </w:tc>
      </w:tr>
      <w:tr w:rsidR="009E12A8" w:rsidTr="00D952C4">
        <w:tc>
          <w:tcPr>
            <w:tcW w:w="0" w:type="auto"/>
          </w:tcPr>
          <w:p w:rsidR="009E12A8" w:rsidRDefault="007A7E0B">
            <w:pPr>
              <w:ind w:right="4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2º</w:t>
            </w:r>
          </w:p>
        </w:tc>
        <w:tc>
          <w:tcPr>
            <w:tcW w:w="4319" w:type="dxa"/>
          </w:tcPr>
          <w:p w:rsidR="009E12A8" w:rsidRDefault="007A7E0B">
            <w:pPr>
              <w:ind w:right="4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EDUARDO BASSANI DAL´BOSCO</w:t>
            </w:r>
          </w:p>
        </w:tc>
      </w:tr>
      <w:tr w:rsidR="009E12A8" w:rsidTr="00D952C4">
        <w:tc>
          <w:tcPr>
            <w:tcW w:w="0" w:type="auto"/>
          </w:tcPr>
          <w:p w:rsidR="009E12A8" w:rsidRDefault="007A7E0B">
            <w:pPr>
              <w:ind w:right="4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3º</w:t>
            </w:r>
          </w:p>
        </w:tc>
        <w:tc>
          <w:tcPr>
            <w:tcW w:w="4319" w:type="dxa"/>
          </w:tcPr>
          <w:p w:rsidR="009E12A8" w:rsidRDefault="007A7E0B">
            <w:pPr>
              <w:ind w:right="4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THAIS FRANCENI DE OLIVEIRA</w:t>
            </w:r>
          </w:p>
        </w:tc>
      </w:tr>
    </w:tbl>
    <w:p w:rsidR="009E12A8" w:rsidRDefault="009E12A8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9E12A8" w:rsidRDefault="009E12A8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9E12A8" w:rsidRDefault="009E12A8">
      <w:pPr>
        <w:ind w:right="40" w:firstLineChars="218" w:firstLine="480"/>
        <w:jc w:val="both"/>
        <w:rPr>
          <w:rFonts w:ascii="Arial" w:hAnsi="Arial" w:cs="Arial"/>
          <w:sz w:val="22"/>
          <w:szCs w:val="22"/>
          <w:lang w:val="pt-BR"/>
        </w:rPr>
      </w:pPr>
    </w:p>
    <w:p w:rsidR="009E12A8" w:rsidRDefault="009E12A8">
      <w:pPr>
        <w:ind w:right="40" w:firstLineChars="218" w:firstLine="480"/>
        <w:jc w:val="both"/>
        <w:rPr>
          <w:rFonts w:ascii="Arial" w:hAnsi="Arial" w:cs="Arial"/>
          <w:sz w:val="22"/>
          <w:szCs w:val="22"/>
          <w:lang w:val="pt-BR"/>
        </w:rPr>
      </w:pPr>
    </w:p>
    <w:p w:rsidR="009E12A8" w:rsidRDefault="009E12A8">
      <w:pPr>
        <w:ind w:right="40" w:firstLineChars="218" w:firstLine="480"/>
        <w:jc w:val="both"/>
        <w:rPr>
          <w:rFonts w:ascii="Arial" w:hAnsi="Arial" w:cs="Arial"/>
          <w:sz w:val="22"/>
          <w:szCs w:val="22"/>
          <w:lang w:val="pt-BR"/>
        </w:rPr>
      </w:pPr>
    </w:p>
    <w:p w:rsidR="009E12A8" w:rsidRDefault="009E12A8">
      <w:pPr>
        <w:ind w:right="40" w:firstLineChars="218" w:firstLine="480"/>
        <w:jc w:val="both"/>
        <w:rPr>
          <w:rFonts w:ascii="Arial" w:hAnsi="Arial" w:cs="Arial"/>
          <w:sz w:val="22"/>
          <w:szCs w:val="22"/>
          <w:lang w:val="pt-BR"/>
        </w:rPr>
      </w:pPr>
    </w:p>
    <w:p w:rsidR="00D952C4" w:rsidRDefault="00D952C4">
      <w:pPr>
        <w:ind w:right="40" w:firstLineChars="218" w:firstLine="480"/>
        <w:jc w:val="both"/>
        <w:rPr>
          <w:rFonts w:ascii="Arial" w:hAnsi="Arial" w:cs="Arial"/>
          <w:sz w:val="22"/>
          <w:szCs w:val="22"/>
          <w:lang w:val="pt-BR"/>
        </w:rPr>
      </w:pPr>
    </w:p>
    <w:p w:rsidR="009E12A8" w:rsidRDefault="007A7E0B">
      <w:pPr>
        <w:ind w:right="40" w:firstLineChars="218" w:firstLine="48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São requisitos e condições essenciais para a concessão e manutenção de Bolsas de Estudo da CAPES, CNPq, Fundação Araucária e outras fontes financiadoras, para os estudantes do Programa de Mestrado em Ciências da Saúde:</w:t>
      </w:r>
      <w:r>
        <w:rPr>
          <w:rFonts w:ascii="Arial" w:hAnsi="Arial" w:cs="Arial"/>
          <w:sz w:val="22"/>
          <w:szCs w:val="22"/>
          <w:lang w:val="pt-BR"/>
        </w:rPr>
        <w:br/>
      </w:r>
    </w:p>
    <w:p w:rsidR="009E12A8" w:rsidRDefault="007A7E0B">
      <w:pPr>
        <w:numPr>
          <w:ilvl w:val="0"/>
          <w:numId w:val="1"/>
        </w:numPr>
        <w:ind w:leftChars="50" w:left="120" w:right="40" w:firstLineChars="163" w:firstLine="35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Estar regularmente matriculado e ded</w:t>
      </w:r>
      <w:r>
        <w:rPr>
          <w:rFonts w:ascii="Arial" w:hAnsi="Arial" w:cs="Arial"/>
          <w:sz w:val="22"/>
          <w:szCs w:val="22"/>
          <w:lang w:val="pt-BR"/>
        </w:rPr>
        <w:t>icar-se integralmente ao programa de pós-graduação;</w:t>
      </w:r>
      <w:r>
        <w:rPr>
          <w:rFonts w:ascii="Arial" w:hAnsi="Arial" w:cs="Arial"/>
          <w:sz w:val="22"/>
          <w:szCs w:val="22"/>
          <w:lang w:val="pt-BR"/>
        </w:rPr>
        <w:br/>
      </w:r>
    </w:p>
    <w:p w:rsidR="009E12A8" w:rsidRDefault="007A7E0B">
      <w:pPr>
        <w:numPr>
          <w:ilvl w:val="0"/>
          <w:numId w:val="1"/>
        </w:numPr>
        <w:ind w:leftChars="50" w:left="120" w:right="40" w:firstLineChars="163" w:firstLine="35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Não ter vínculo empregatício ou estar afastado sem remuneração/salário;</w:t>
      </w:r>
      <w:r>
        <w:rPr>
          <w:rFonts w:ascii="Arial" w:hAnsi="Arial" w:cs="Arial"/>
          <w:sz w:val="22"/>
          <w:szCs w:val="22"/>
          <w:lang w:val="pt-BR"/>
        </w:rPr>
        <w:br/>
      </w:r>
    </w:p>
    <w:p w:rsidR="009E12A8" w:rsidRDefault="007A7E0B">
      <w:pPr>
        <w:numPr>
          <w:ilvl w:val="0"/>
          <w:numId w:val="1"/>
        </w:numPr>
        <w:ind w:leftChars="50" w:left="120" w:right="40" w:firstLineChars="163" w:firstLine="35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Não ser aposentado;</w:t>
      </w:r>
    </w:p>
    <w:p w:rsidR="009E12A8" w:rsidRDefault="007A7E0B">
      <w:pPr>
        <w:ind w:leftChars="198" w:left="478" w:right="40" w:hanging="3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br/>
        <w:t>d) Não acumular Bolsas advindas de qualquer programa/agência nacional ou internacional.</w:t>
      </w:r>
      <w:r>
        <w:rPr>
          <w:rFonts w:ascii="Arial" w:hAnsi="Arial" w:cs="Arial"/>
          <w:sz w:val="22"/>
          <w:szCs w:val="22"/>
          <w:lang w:val="pt-BR"/>
        </w:rPr>
        <w:br/>
      </w:r>
    </w:p>
    <w:p w:rsidR="009E12A8" w:rsidRDefault="007A7E0B">
      <w:pPr>
        <w:ind w:right="40" w:firstLineChars="217" w:firstLine="47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OBS:</w:t>
      </w:r>
      <w:r>
        <w:rPr>
          <w:rFonts w:ascii="Arial" w:hAnsi="Arial" w:cs="Arial"/>
          <w:sz w:val="22"/>
          <w:szCs w:val="22"/>
          <w:lang w:val="pt-BR"/>
        </w:rPr>
        <w:t xml:space="preserve"> Além desses req</w:t>
      </w:r>
      <w:r>
        <w:rPr>
          <w:rFonts w:ascii="Arial" w:hAnsi="Arial" w:cs="Arial"/>
          <w:sz w:val="22"/>
          <w:szCs w:val="22"/>
          <w:lang w:val="pt-BR"/>
        </w:rPr>
        <w:t>uisitos, os bolsistas ficam sujeitos a todos os direitos e obrigações estabelecidos pelo órgão de fomento específico.</w:t>
      </w:r>
    </w:p>
    <w:p w:rsidR="009E12A8" w:rsidRDefault="009E12A8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9E12A8" w:rsidRDefault="009E12A8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9E12A8" w:rsidRDefault="007A7E0B">
      <w:pPr>
        <w:pStyle w:val="Default"/>
        <w:jc w:val="righ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P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onta Grossa, </w:t>
      </w:r>
      <w:r>
        <w:rPr>
          <w:rFonts w:ascii="Arial" w:eastAsia="SimSun" w:hAnsi="Arial" w:cs="Arial"/>
          <w:color w:val="auto"/>
          <w:sz w:val="22"/>
          <w:szCs w:val="22"/>
        </w:rPr>
        <w:t>28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 de 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abril </w:t>
      </w:r>
      <w:r>
        <w:rPr>
          <w:rFonts w:ascii="Arial" w:eastAsia="SimSun" w:hAnsi="Arial" w:cs="Arial"/>
          <w:color w:val="auto"/>
          <w:sz w:val="22"/>
          <w:szCs w:val="22"/>
        </w:rPr>
        <w:t>de 202</w:t>
      </w:r>
      <w:r>
        <w:rPr>
          <w:rFonts w:ascii="Arial" w:eastAsia="SimSun" w:hAnsi="Arial" w:cs="Arial"/>
          <w:color w:val="auto"/>
          <w:sz w:val="22"/>
          <w:szCs w:val="22"/>
        </w:rPr>
        <w:t>2</w:t>
      </w:r>
      <w:r>
        <w:rPr>
          <w:rFonts w:ascii="Arial" w:eastAsia="SimSun" w:hAnsi="Arial" w:cs="Arial"/>
          <w:sz w:val="22"/>
          <w:szCs w:val="22"/>
        </w:rPr>
        <w:t xml:space="preserve">. </w:t>
      </w:r>
    </w:p>
    <w:p w:rsidR="009E12A8" w:rsidRDefault="009E12A8">
      <w:pPr>
        <w:pStyle w:val="Default"/>
        <w:jc w:val="both"/>
        <w:rPr>
          <w:rFonts w:ascii="Arial" w:eastAsia="SimSun" w:hAnsi="Arial" w:cs="Arial"/>
          <w:sz w:val="22"/>
          <w:szCs w:val="22"/>
        </w:rPr>
      </w:pPr>
    </w:p>
    <w:p w:rsidR="009E12A8" w:rsidRDefault="007A7E0B">
      <w:pPr>
        <w:pStyle w:val="Default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DÊ CIÊNCIA. </w:t>
      </w:r>
    </w:p>
    <w:p w:rsidR="009E12A8" w:rsidRDefault="007A7E0B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>
        <w:rPr>
          <w:rFonts w:ascii="Arial" w:eastAsia="SimSun" w:hAnsi="Arial" w:cs="Arial"/>
          <w:sz w:val="20"/>
          <w:szCs w:val="20"/>
        </w:rPr>
        <w:t>PUBLIQUE-SE</w:t>
      </w:r>
      <w:r>
        <w:rPr>
          <w:rFonts w:ascii="Arial" w:eastAsia="SimSun" w:hAnsi="Arial" w:cs="Arial"/>
          <w:sz w:val="22"/>
          <w:szCs w:val="22"/>
        </w:rPr>
        <w:t>.</w:t>
      </w:r>
    </w:p>
    <w:p w:rsidR="009E12A8" w:rsidRDefault="009E12A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9E12A8" w:rsidRDefault="009E12A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9E12A8" w:rsidRDefault="009E12A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9E12A8">
        <w:tc>
          <w:tcPr>
            <w:tcW w:w="5038" w:type="dxa"/>
            <w:tcBorders>
              <w:tl2br w:val="nil"/>
              <w:tr2bl w:val="nil"/>
            </w:tcBorders>
          </w:tcPr>
          <w:p w:rsidR="009E12A8" w:rsidRDefault="007A7E0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assinado no original</w:t>
            </w:r>
          </w:p>
          <w:p w:rsidR="009E12A8" w:rsidRDefault="007A7E0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Profa. Dra. Dionizia Xavier Scom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parin</w:t>
            </w:r>
          </w:p>
          <w:p w:rsidR="009E12A8" w:rsidRDefault="007A7E0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Coordenadora do Programa de P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PGCS-UEPG</w:t>
            </w:r>
          </w:p>
          <w:p w:rsidR="009E12A8" w:rsidRDefault="009E12A8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038" w:type="dxa"/>
            <w:tcBorders>
              <w:tl2br w:val="nil"/>
              <w:tr2bl w:val="nil"/>
            </w:tcBorders>
          </w:tcPr>
          <w:p w:rsidR="009E12A8" w:rsidRDefault="007A7E0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assinado no original</w:t>
            </w:r>
          </w:p>
          <w:p w:rsidR="009E12A8" w:rsidRDefault="007A7E0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Prof. Dr. Erildo Vicente Muller</w:t>
            </w:r>
          </w:p>
          <w:p w:rsidR="009E12A8" w:rsidRDefault="007A7E0B" w:rsidP="00D952C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Vice-Coordenador do P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PGCS-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UEPG</w:t>
            </w:r>
          </w:p>
        </w:tc>
      </w:tr>
    </w:tbl>
    <w:p w:rsidR="00D952C4" w:rsidRDefault="00D952C4" w:rsidP="00D952C4">
      <w:pPr>
        <w:rPr>
          <w:rFonts w:ascii="Arial" w:hAnsi="Arial" w:cs="Arial"/>
        </w:rPr>
      </w:pPr>
      <w:bookmarkStart w:id="1" w:name="_GoBack"/>
      <w:bookmarkEnd w:id="1"/>
    </w:p>
    <w:sectPr w:rsidR="00D952C4">
      <w:footerReference w:type="default" r:id="rId10"/>
      <w:pgSz w:w="11909" w:h="16838"/>
      <w:pgMar w:top="1064" w:right="1154" w:bottom="1298" w:left="895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0B" w:rsidRDefault="007A7E0B">
      <w:r>
        <w:separator/>
      </w:r>
    </w:p>
  </w:endnote>
  <w:endnote w:type="continuationSeparator" w:id="0">
    <w:p w:rsidR="007A7E0B" w:rsidRDefault="007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A8" w:rsidRDefault="007A7E0B">
    <w:pPr>
      <w:rPr>
        <w:sz w:val="2"/>
        <w:szCs w:val="2"/>
      </w:rPr>
    </w:pPr>
    <w:r>
      <w:rPr>
        <w:noProof/>
        <w:lang w:val="pt-BR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10322560</wp:posOffset>
              </wp:positionV>
              <wp:extent cx="54610" cy="103505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12A8" w:rsidRDefault="007A7E0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08C1" w:rsidRPr="004B08C1">
                            <w:rPr>
                              <w:rStyle w:val="Cabealhoourodap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7pt;margin-top:812.8pt;width:4.3pt;height:8.15pt;z-index:-25165721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" filled="f" stroked="f">
              <v:textbox style="mso-fit-shape-to-text:t" inset="0,0,0,0">
                <w:txbxContent>
                  <w:p w:rsidR="009E12A8" w:rsidRDefault="007A7E0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08C1" w:rsidRPr="004B08C1">
                      <w:rPr>
                        <w:rStyle w:val="Cabealhoourodap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0B" w:rsidRDefault="007A7E0B">
      <w:r>
        <w:separator/>
      </w:r>
    </w:p>
  </w:footnote>
  <w:footnote w:type="continuationSeparator" w:id="0">
    <w:p w:rsidR="007A7E0B" w:rsidRDefault="007A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9915"/>
    <w:multiLevelType w:val="singleLevel"/>
    <w:tmpl w:val="49B49915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AA"/>
    <w:rsid w:val="00004C6F"/>
    <w:rsid w:val="00010A96"/>
    <w:rsid w:val="000163A8"/>
    <w:rsid w:val="00023970"/>
    <w:rsid w:val="00033D86"/>
    <w:rsid w:val="00052B86"/>
    <w:rsid w:val="000A0B04"/>
    <w:rsid w:val="000B2FF3"/>
    <w:rsid w:val="000D4537"/>
    <w:rsid w:val="000D51B1"/>
    <w:rsid w:val="000D7A4B"/>
    <w:rsid w:val="000E32B5"/>
    <w:rsid w:val="000F65C7"/>
    <w:rsid w:val="0010435A"/>
    <w:rsid w:val="00110603"/>
    <w:rsid w:val="0011378B"/>
    <w:rsid w:val="00117185"/>
    <w:rsid w:val="001439ED"/>
    <w:rsid w:val="00195DE1"/>
    <w:rsid w:val="001C44FB"/>
    <w:rsid w:val="001D5FF4"/>
    <w:rsid w:val="001F4C06"/>
    <w:rsid w:val="0020671E"/>
    <w:rsid w:val="002166CB"/>
    <w:rsid w:val="00217308"/>
    <w:rsid w:val="0023129F"/>
    <w:rsid w:val="0023386C"/>
    <w:rsid w:val="00233D90"/>
    <w:rsid w:val="002465EE"/>
    <w:rsid w:val="00282331"/>
    <w:rsid w:val="002B6087"/>
    <w:rsid w:val="002B7DA2"/>
    <w:rsid w:val="002C7DDA"/>
    <w:rsid w:val="002D3477"/>
    <w:rsid w:val="00322C9C"/>
    <w:rsid w:val="003254C7"/>
    <w:rsid w:val="00355CAB"/>
    <w:rsid w:val="003929B0"/>
    <w:rsid w:val="0039587C"/>
    <w:rsid w:val="003B1DFA"/>
    <w:rsid w:val="003C00B9"/>
    <w:rsid w:val="003E04CE"/>
    <w:rsid w:val="003F25E7"/>
    <w:rsid w:val="00404874"/>
    <w:rsid w:val="00410E49"/>
    <w:rsid w:val="00412E77"/>
    <w:rsid w:val="00414C9F"/>
    <w:rsid w:val="00433A6A"/>
    <w:rsid w:val="0044186E"/>
    <w:rsid w:val="00442D83"/>
    <w:rsid w:val="0046439F"/>
    <w:rsid w:val="00470C4C"/>
    <w:rsid w:val="004716F1"/>
    <w:rsid w:val="004729C1"/>
    <w:rsid w:val="00474C8A"/>
    <w:rsid w:val="004770A2"/>
    <w:rsid w:val="004815BE"/>
    <w:rsid w:val="00482B97"/>
    <w:rsid w:val="004851B8"/>
    <w:rsid w:val="00485B4F"/>
    <w:rsid w:val="0048641B"/>
    <w:rsid w:val="004B08C1"/>
    <w:rsid w:val="004B3A9A"/>
    <w:rsid w:val="004B77D8"/>
    <w:rsid w:val="004C73BE"/>
    <w:rsid w:val="004D34AA"/>
    <w:rsid w:val="00506C47"/>
    <w:rsid w:val="00512E38"/>
    <w:rsid w:val="005268A0"/>
    <w:rsid w:val="0053220D"/>
    <w:rsid w:val="00551EE9"/>
    <w:rsid w:val="00581DB2"/>
    <w:rsid w:val="005958D7"/>
    <w:rsid w:val="005C2355"/>
    <w:rsid w:val="005C2917"/>
    <w:rsid w:val="005C546D"/>
    <w:rsid w:val="005E3D8A"/>
    <w:rsid w:val="005F424D"/>
    <w:rsid w:val="00605023"/>
    <w:rsid w:val="00613675"/>
    <w:rsid w:val="00621BA7"/>
    <w:rsid w:val="00634BA9"/>
    <w:rsid w:val="00634ED0"/>
    <w:rsid w:val="00647D90"/>
    <w:rsid w:val="00654A2A"/>
    <w:rsid w:val="00672A69"/>
    <w:rsid w:val="00675D13"/>
    <w:rsid w:val="00684CE9"/>
    <w:rsid w:val="00693C22"/>
    <w:rsid w:val="006D7CCC"/>
    <w:rsid w:val="0070421A"/>
    <w:rsid w:val="00734D41"/>
    <w:rsid w:val="00757257"/>
    <w:rsid w:val="007903D5"/>
    <w:rsid w:val="007A7E0B"/>
    <w:rsid w:val="007B6AE4"/>
    <w:rsid w:val="0084209D"/>
    <w:rsid w:val="00863209"/>
    <w:rsid w:val="00863B88"/>
    <w:rsid w:val="008645D6"/>
    <w:rsid w:val="008653BE"/>
    <w:rsid w:val="008767F7"/>
    <w:rsid w:val="00880CE6"/>
    <w:rsid w:val="00887713"/>
    <w:rsid w:val="008B0618"/>
    <w:rsid w:val="008B2FFD"/>
    <w:rsid w:val="008B795E"/>
    <w:rsid w:val="009006E3"/>
    <w:rsid w:val="00911835"/>
    <w:rsid w:val="009446AF"/>
    <w:rsid w:val="00952BE8"/>
    <w:rsid w:val="00957A0D"/>
    <w:rsid w:val="00957DEB"/>
    <w:rsid w:val="00965337"/>
    <w:rsid w:val="00966D28"/>
    <w:rsid w:val="00975BA0"/>
    <w:rsid w:val="009C75D8"/>
    <w:rsid w:val="009E12A8"/>
    <w:rsid w:val="009E2174"/>
    <w:rsid w:val="009E729D"/>
    <w:rsid w:val="00A0457B"/>
    <w:rsid w:val="00A1340C"/>
    <w:rsid w:val="00A21879"/>
    <w:rsid w:val="00A237FE"/>
    <w:rsid w:val="00A23EF1"/>
    <w:rsid w:val="00A31712"/>
    <w:rsid w:val="00A40642"/>
    <w:rsid w:val="00A46F8A"/>
    <w:rsid w:val="00A50D8E"/>
    <w:rsid w:val="00A65C85"/>
    <w:rsid w:val="00A73419"/>
    <w:rsid w:val="00A736FA"/>
    <w:rsid w:val="00A77371"/>
    <w:rsid w:val="00A928E7"/>
    <w:rsid w:val="00A97972"/>
    <w:rsid w:val="00AA5323"/>
    <w:rsid w:val="00AC66AC"/>
    <w:rsid w:val="00AD1665"/>
    <w:rsid w:val="00B07945"/>
    <w:rsid w:val="00B07A1F"/>
    <w:rsid w:val="00B45081"/>
    <w:rsid w:val="00B8234F"/>
    <w:rsid w:val="00B8736C"/>
    <w:rsid w:val="00BA7595"/>
    <w:rsid w:val="00BC0851"/>
    <w:rsid w:val="00BF4B87"/>
    <w:rsid w:val="00C0195B"/>
    <w:rsid w:val="00C2302C"/>
    <w:rsid w:val="00C651F9"/>
    <w:rsid w:val="00C66A5A"/>
    <w:rsid w:val="00C92857"/>
    <w:rsid w:val="00CC70B4"/>
    <w:rsid w:val="00CD10F6"/>
    <w:rsid w:val="00CD1547"/>
    <w:rsid w:val="00CE32C5"/>
    <w:rsid w:val="00CE3F03"/>
    <w:rsid w:val="00CF2D21"/>
    <w:rsid w:val="00D04A22"/>
    <w:rsid w:val="00D20AFC"/>
    <w:rsid w:val="00D22E40"/>
    <w:rsid w:val="00D2641F"/>
    <w:rsid w:val="00D2668E"/>
    <w:rsid w:val="00D33602"/>
    <w:rsid w:val="00D52FAD"/>
    <w:rsid w:val="00D5361C"/>
    <w:rsid w:val="00D55AA8"/>
    <w:rsid w:val="00D60305"/>
    <w:rsid w:val="00D952C4"/>
    <w:rsid w:val="00DA19EF"/>
    <w:rsid w:val="00DA2C9F"/>
    <w:rsid w:val="00DD7331"/>
    <w:rsid w:val="00DF5F91"/>
    <w:rsid w:val="00E07DD9"/>
    <w:rsid w:val="00E25C74"/>
    <w:rsid w:val="00E27BEF"/>
    <w:rsid w:val="00E41BB1"/>
    <w:rsid w:val="00E47026"/>
    <w:rsid w:val="00E50254"/>
    <w:rsid w:val="00E50648"/>
    <w:rsid w:val="00E70C9F"/>
    <w:rsid w:val="00E724CB"/>
    <w:rsid w:val="00ED3CCD"/>
    <w:rsid w:val="00ED41B5"/>
    <w:rsid w:val="00EE19CF"/>
    <w:rsid w:val="00F02009"/>
    <w:rsid w:val="00F1018B"/>
    <w:rsid w:val="00F13056"/>
    <w:rsid w:val="00F16D6E"/>
    <w:rsid w:val="00F17C2F"/>
    <w:rsid w:val="00F3089D"/>
    <w:rsid w:val="00F34BBB"/>
    <w:rsid w:val="00F44A21"/>
    <w:rsid w:val="00F614B6"/>
    <w:rsid w:val="00F65CBD"/>
    <w:rsid w:val="00F70DE7"/>
    <w:rsid w:val="00F72A89"/>
    <w:rsid w:val="00F9506F"/>
    <w:rsid w:val="00FD72A3"/>
    <w:rsid w:val="056D167D"/>
    <w:rsid w:val="0A5A00FD"/>
    <w:rsid w:val="18251A57"/>
    <w:rsid w:val="29EE0D1A"/>
    <w:rsid w:val="32420505"/>
    <w:rsid w:val="583B4E5C"/>
    <w:rsid w:val="6F616DB5"/>
    <w:rsid w:val="7EA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924A41D-EC42-4829-A638-44E6EC1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</w:pPr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corpo2">
    <w:name w:val="Texto do corpo (2)_"/>
    <w:link w:val="Textodocorpo20"/>
    <w:qFormat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qFormat/>
    <w:pPr>
      <w:shd w:val="clear" w:color="auto" w:fill="FFFFFF"/>
      <w:spacing w:line="298" w:lineRule="exact"/>
      <w:jc w:val="center"/>
    </w:pPr>
    <w:rPr>
      <w:rFonts w:ascii="Bookman Old Style" w:eastAsia="Bookman Old Style" w:hAnsi="Bookman Old Style" w:cs="Times New Roman"/>
      <w:b/>
      <w:bCs/>
      <w:color w:val="auto"/>
      <w:sz w:val="20"/>
      <w:szCs w:val="20"/>
    </w:rPr>
  </w:style>
  <w:style w:type="character" w:customStyle="1" w:styleId="Cabealhoourodap">
    <w:name w:val="Cabeçalho ou rodapé"/>
    <w:qFormat/>
    <w:rPr>
      <w:rFonts w:ascii="Malgun Gothic" w:eastAsia="Malgun Gothic" w:hAnsi="Malgun Gothic" w:cs="Malgun Gothic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tulo1">
    <w:name w:val="Título #1_"/>
    <w:link w:val="Ttulo10"/>
    <w:qFormat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paragraph" w:customStyle="1" w:styleId="Ttulo10">
    <w:name w:val="Título #1"/>
    <w:basedOn w:val="Normal"/>
    <w:link w:val="Ttulo1"/>
    <w:qFormat/>
    <w:pPr>
      <w:shd w:val="clear" w:color="auto" w:fill="FFFFFF"/>
      <w:spacing w:after="600" w:line="0" w:lineRule="atLeast"/>
      <w:jc w:val="center"/>
      <w:outlineLvl w:val="0"/>
    </w:pPr>
    <w:rPr>
      <w:rFonts w:ascii="Bookman Old Style" w:eastAsia="Bookman Old Style" w:hAnsi="Bookman Old Style" w:cs="Times New Roman"/>
      <w:b/>
      <w:bCs/>
      <w:color w:val="auto"/>
      <w:sz w:val="27"/>
      <w:szCs w:val="27"/>
    </w:rPr>
  </w:style>
  <w:style w:type="character" w:customStyle="1" w:styleId="Legendadatabela2">
    <w:name w:val="Legenda da tabela (2)_"/>
    <w:link w:val="Legendadatabela20"/>
    <w:qFormat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Legendadatabela20">
    <w:name w:val="Legenda da tabela (2)"/>
    <w:basedOn w:val="Normal"/>
    <w:link w:val="Legendadatabela2"/>
    <w:qFormat/>
    <w:pPr>
      <w:shd w:val="clear" w:color="auto" w:fill="FFFFFF"/>
      <w:spacing w:line="326" w:lineRule="exact"/>
      <w:jc w:val="center"/>
    </w:pPr>
    <w:rPr>
      <w:rFonts w:ascii="Bookman Old Style" w:eastAsia="Bookman Old Style" w:hAnsi="Bookman Old Style" w:cs="Times New Roman"/>
      <w:b/>
      <w:bCs/>
      <w:color w:val="auto"/>
      <w:sz w:val="23"/>
      <w:szCs w:val="23"/>
    </w:rPr>
  </w:style>
  <w:style w:type="character" w:customStyle="1" w:styleId="TextodocorpoNegrito">
    <w:name w:val="Texto do corpo + Negrito"/>
    <w:qFormat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u w:val="none"/>
      <w:lang w:val="pt-PT"/>
    </w:rPr>
  </w:style>
  <w:style w:type="character" w:customStyle="1" w:styleId="Textodocorpo2Exact">
    <w:name w:val="Texto do corpo (2) Exact"/>
    <w:qFormat/>
    <w:rPr>
      <w:rFonts w:ascii="Bookman Old Style" w:eastAsia="Bookman Old Style" w:hAnsi="Bookman Old Style" w:cs="Bookman Old Style"/>
      <w:b/>
      <w:bCs/>
      <w:spacing w:val="4"/>
      <w:sz w:val="19"/>
      <w:szCs w:val="19"/>
      <w:u w:val="none"/>
      <w:lang w:val="pt-B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semiHidden/>
    <w:qFormat/>
    <w:rPr>
      <w:rFonts w:ascii="Courier New" w:eastAsia="Courier New" w:hAnsi="Courier New" w:cs="Courier New"/>
      <w:color w:val="000000"/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semiHidden/>
    <w:qFormat/>
    <w:rPr>
      <w:rFonts w:ascii="Courier New" w:eastAsia="Courier New" w:hAnsi="Courier New" w:cs="Courier New"/>
      <w:color w:val="000000"/>
      <w:sz w:val="24"/>
      <w:szCs w:val="24"/>
      <w:lang w:val="pt-PT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eastAsia="Courier New" w:hAnsi="Tahoma" w:cs="Tahoma"/>
      <w:color w:val="000000"/>
      <w:sz w:val="16"/>
      <w:szCs w:val="16"/>
      <w:lang w:val="pt-PT"/>
    </w:rPr>
  </w:style>
  <w:style w:type="character" w:customStyle="1" w:styleId="Textodocorpo">
    <w:name w:val="Texto do corpo_"/>
    <w:link w:val="Textodocorpo0"/>
    <w:qFormat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line="298" w:lineRule="exact"/>
      <w:ind w:hanging="940"/>
      <w:jc w:val="center"/>
    </w:pPr>
    <w:rPr>
      <w:rFonts w:ascii="Arial" w:eastAsia="Arial" w:hAnsi="Arial" w:cs="Times New Roman"/>
      <w:color w:val="auto"/>
      <w:sz w:val="21"/>
      <w:szCs w:val="21"/>
    </w:rPr>
  </w:style>
  <w:style w:type="character" w:customStyle="1" w:styleId="TextodocorpoItlico">
    <w:name w:val="Texto do corpo + Itálico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t-BR"/>
    </w:rPr>
  </w:style>
  <w:style w:type="character" w:customStyle="1" w:styleId="TextodecomentrioChar">
    <w:name w:val="Texto de comentário Char"/>
    <w:link w:val="Textodecomentrio"/>
    <w:uiPriority w:val="99"/>
    <w:semiHidden/>
    <w:rPr>
      <w:rFonts w:ascii="Courier New" w:eastAsia="Courier New" w:hAnsi="Courier New" w:cs="Courier New"/>
      <w:color w:val="000000"/>
      <w:lang w:val="pt-PT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ourier New" w:eastAsia="Courier New" w:hAnsi="Courier New" w:cs="Courier New"/>
      <w:b/>
      <w:bCs/>
      <w:color w:val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Dionizia X. Scomparin</cp:lastModifiedBy>
  <cp:revision>2</cp:revision>
  <cp:lastPrinted>2022-04-28T13:27:00Z</cp:lastPrinted>
  <dcterms:created xsi:type="dcterms:W3CDTF">2022-04-28T13:43:00Z</dcterms:created>
  <dcterms:modified xsi:type="dcterms:W3CDTF">2022-04-28T13:43:00Z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E8BEF00397C2472BB7F8B87175D548EF</vt:lpwstr>
  </property>
</Properties>
</file>