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107315</wp:posOffset>
            </wp:positionH>
            <wp:positionV relativeFrom="paragraph">
              <wp:posOffset>105410</wp:posOffset>
            </wp:positionV>
            <wp:extent cx="4497705" cy="63246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05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UNIVERSIDADE ESTADUAL DE PONTA GROSSA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PRÓ-REITORIA DE PESQUISA E PÓS-GRADUAÇÃO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PROGRAMA DE PÓS-GRADUAÇÃO  EM CIÊNCIAS SOCIAIS APLICADAS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EDITAL Nº </w:t>
      </w:r>
      <w:r>
        <w:rPr>
          <w:rFonts w:cs="Times New Roman" w:ascii="Times New Roman" w:hAnsi="Times New Roman"/>
          <w:b/>
          <w:sz w:val="24"/>
          <w:szCs w:val="24"/>
        </w:rPr>
        <w:t>10</w:t>
      </w:r>
      <w:r>
        <w:rPr>
          <w:rFonts w:cs="Times New Roman" w:ascii="Times New Roman" w:hAnsi="Times New Roman"/>
          <w:b/>
          <w:sz w:val="24"/>
          <w:szCs w:val="24"/>
        </w:rPr>
        <w:t>/2020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SELEÇÃO DE CAPÍTULOS PARA COLETÂNEA “CADERNOS DE PESQUISA SOCIAL”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O Programa de Pós-Graduação em Ciências Sociais Aplicadas (Interdisicplinar) abre edital para seleção de capítulos para compor a Coletânea “Cadernos de Pesquisa Social” número 4. Trata-se de coletânea que objetiva oportunizar a publicização dos resultados de pesquisas desenvolvidas em nível de mestrado e doutorado por alunos egressos do programa. Pretende retratar as produções acadêmicas desenvolvidas junto às linhas de pesquisa Estado, Direitos e Políticas Públicas e História, Cultura e Cidadania. 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b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</w:rPr>
        <w:t xml:space="preserve">Poderão participar da seleção, os textos referentes às teses e dissertações que não tenham sido publicados no formato de artigo, capítulo de livro ou livro, resguardando o caráter de originalidade do mesmo e que tenham sido defendidas no período </w:t>
      </w: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de 2016 a 2019</w:t>
      </w: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 .</w:t>
      </w:r>
    </w:p>
    <w:p>
      <w:pPr>
        <w:pStyle w:val="Normal"/>
        <w:jc w:val="both"/>
        <w:rPr>
          <w:rFonts w:cs="Times New Roman" w:ascii="Times New Roman" w:hAnsi="Times New Roman"/>
          <w:b/>
          <w:color w:val="FF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FF0000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 xml:space="preserve">1-Oganização da Coletânea: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Profª Drª Jussara Ayres Bourguignon</w:t>
      </w:r>
    </w:p>
    <w:p>
      <w:pPr>
        <w:pStyle w:val="ListParagraph"/>
        <w:spacing w:lineRule="auto" w:line="240" w:before="0" w:after="0"/>
        <w:contextualSpacing/>
        <w:jc w:val="both"/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                      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Profª Drª Sandra Maria Scheffer</w:t>
      </w:r>
    </w:p>
    <w:p>
      <w:pPr>
        <w:pStyle w:val="ListParagraph"/>
        <w:jc w:val="both"/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                                 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Doutoranda Christiane Cruvinel Queiroz</w:t>
      </w:r>
    </w:p>
    <w:p>
      <w:pPr>
        <w:pStyle w:val="Normal"/>
        <w:jc w:val="both"/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 xml:space="preserve">2-Critérios de Seleção: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right="0" w:hanging="360"/>
        <w:contextualSpacing/>
        <w:jc w:val="both"/>
        <w:rPr>
          <w:rFonts w:cs="Times New Roman" w:ascii="Times New Roman" w:hAnsi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Os capítulos deverão seguir as normas especificadas no template (apêndice) e as normas previstas no Manual de 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 Normalização Bibliográfica da UEPG - </w:t>
      </w:r>
      <w:r>
        <w:rPr>
          <w:rFonts w:cs="Times New Roman" w:ascii="Times New Roman" w:hAnsi="Times New Roman"/>
          <w:sz w:val="24"/>
          <w:szCs w:val="24"/>
          <w:u w:val="none"/>
        </w:rPr>
        <w:t>LIVRO_ManualdeNormalização( 4 ed).pdf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right="0" w:hanging="360"/>
        <w:contextualSpacing/>
        <w:jc w:val="both"/>
        <w:rPr>
          <w:rFonts w:cs="Times New Roman" w:ascii="Times New Roman" w:hAnsi="Times New Roman"/>
          <w:color w:val="00000A"/>
          <w:sz w:val="24"/>
          <w:szCs w:val="24"/>
          <w:u w:val="none"/>
        </w:rPr>
      </w:pPr>
      <w:r>
        <w:rPr>
          <w:rFonts w:cs="Times New Roman" w:ascii="Times New Roman" w:hAnsi="Times New Roman"/>
          <w:color w:val="00000A"/>
          <w:sz w:val="24"/>
          <w:szCs w:val="24"/>
          <w:u w:val="none"/>
        </w:rPr>
        <w:t>Deve constar nos capítulos a autoria composta pelo egresso, orientador  e co-orientador (se houver). A identificação e apresentação de cada um devem constar em nota de rodapé.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right="0" w:hanging="36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Deverão contemplar aspectos como coerência, consistência teórica e metodológica e originalidade.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right="0" w:hanging="36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Atender rigorosamente os prazos estabelecidos no cronograma.</w:t>
      </w:r>
    </w:p>
    <w:p>
      <w:pPr>
        <w:pStyle w:val="ListParagraph"/>
        <w:numPr>
          <w:ilvl w:val="0"/>
          <w:numId w:val="1"/>
        </w:numPr>
        <w:spacing w:before="0" w:after="0"/>
        <w:ind w:left="0" w:right="0" w:hanging="360"/>
        <w:contextualSpacing/>
        <w:jc w:val="both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É de responsabilidade do autor a exatidão gramatical da produção acadêmica submetida.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0" w:right="0" w:hanging="360"/>
        <w:contextualSpacing/>
        <w:jc w:val="both"/>
        <w:rPr>
          <w:rFonts w:eastAsia="Times New Roman" w:cs="Times New Roman" w:ascii="Times New Roman" w:hAnsi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 xml:space="preserve">Os capítulos de livro devem ser encaminhados ao e-mail: </w:t>
      </w:r>
      <w:hyperlink r:id="rId3">
        <w:r>
          <w:rPr>
            <w:rStyle w:val="LinkdaInternet"/>
            <w:rFonts w:eastAsia="Times New Roman" w:cs="Times New Roman" w:ascii="Times New Roman" w:hAnsi="Times New Roman"/>
            <w:b/>
            <w:sz w:val="24"/>
            <w:szCs w:val="24"/>
            <w:lang w:eastAsia="pt-BR"/>
          </w:rPr>
          <w:t>cadernospesquisasocial@gmail.com</w:t>
        </w:r>
      </w:hyperlink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pt-BR"/>
        </w:rPr>
        <w:t>no período de 03 de agosto a 10 de setembro de 2020.</w:t>
      </w:r>
    </w:p>
    <w:p>
      <w:pPr>
        <w:pStyle w:val="ListParagraph"/>
        <w:spacing w:lineRule="auto" w:line="360" w:before="0" w:after="0"/>
        <w:ind w:left="567" w:right="0" w:hanging="0"/>
        <w:contextualSpacing/>
        <w:jc w:val="both"/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both"/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t-BR"/>
        </w:rPr>
        <w:t>3- Cronograma</w:t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2"/>
        <w:gridCol w:w="4322"/>
      </w:tblGrid>
      <w:tr>
        <w:trPr>
          <w:cantSplit w:val="false"/>
        </w:trPr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Lançamento do Edital</w:t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20 de julho de 2020</w:t>
            </w:r>
          </w:p>
        </w:tc>
      </w:tr>
      <w:tr>
        <w:trPr>
          <w:cantSplit w:val="false"/>
        </w:trPr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Período de submissão</w:t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03 de agosto a 10 de setembro de 2020</w:t>
            </w:r>
          </w:p>
        </w:tc>
      </w:tr>
      <w:tr>
        <w:trPr>
          <w:cantSplit w:val="false"/>
        </w:trPr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Avaliação dos capítulos</w:t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14 de setembro a 14 de outubro de 2020</w:t>
            </w:r>
          </w:p>
        </w:tc>
      </w:tr>
      <w:tr>
        <w:trPr>
          <w:cantSplit w:val="false"/>
        </w:trPr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Divulgação dos capítulos selecionados</w:t>
            </w:r>
          </w:p>
        </w:tc>
        <w:tc>
          <w:tcPr>
            <w:tcW w:w="4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t-BR"/>
              </w:rPr>
              <w:t>15 de outubro de 2020</w:t>
            </w:r>
          </w:p>
        </w:tc>
      </w:tr>
    </w:tbl>
    <w:p>
      <w:pPr>
        <w:pStyle w:val="Normal"/>
        <w:jc w:val="both"/>
        <w:rPr>
          <w:b/>
          <w:color w:val="FF0000"/>
        </w:rPr>
      </w:pPr>
      <w:r>
        <w:rPr>
          <w:b/>
          <w:color w:val="FF0000"/>
        </w:rPr>
      </w:r>
    </w:p>
    <w:p>
      <w:pPr>
        <w:pStyle w:val="Normal"/>
        <w:jc w:val="both"/>
        <w:rPr>
          <w:b/>
        </w:rPr>
      </w:pPr>
      <w:r>
        <w:rPr>
          <w:b/>
        </w:rPr>
        <w:t>4 – Publicação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A coletânea será publicada no formato ebook e seguirá os trâmites formais da Editora UEPG.</w:t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b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</w:r>
    </w:p>
    <w:p>
      <w:pPr>
        <w:pStyle w:val="Normal"/>
        <w:spacing w:before="0" w:after="0"/>
        <w:jc w:val="both"/>
        <w:rPr>
          <w:rFonts w:cs="Times New Roman" w:ascii="Times New Roman" w:hAnsi="Times New Roman"/>
          <w:b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</w:r>
    </w:p>
    <w:p>
      <w:pPr>
        <w:pStyle w:val="Normal"/>
        <w:spacing w:before="0" w:after="0"/>
        <w:jc w:val="right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Ponta Grossa ,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20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de julho de 2020.</w:t>
      </w:r>
    </w:p>
    <w:p>
      <w:pPr>
        <w:pStyle w:val="Normal"/>
        <w:spacing w:before="0" w:after="0"/>
        <w:jc w:val="right"/>
        <w:rPr>
          <w:rFonts w:cs="Times New Roman" w:ascii="Times New Roman" w:hAnsi="Times New Roman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Comissão Organizadora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-"/>
      <w:lvlJc w:val="left"/>
      <w:pPr>
        <w:ind w:left="928" w:hanging="360"/>
      </w:pPr>
      <w:rPr>
        <w:color w:val="000000"/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nkdaInternet">
    <w:name w:val="Link da Internet"/>
    <w:uiPriority w:val="99"/>
    <w:unhideWhenUsed/>
    <w:rsid w:val="00a64fa7"/>
    <w:basedOn w:val="DefaultParagraphFont"/>
    <w:rPr>
      <w:color w:val="0000FF"/>
      <w:u w:val="single"/>
      <w:lang w:val="zxx" w:eastAsia="zxx" w:bidi="zxx"/>
    </w:rPr>
  </w:style>
  <w:style w:type="character" w:styleId="ListLabel1">
    <w:name w:val="ListLabel 1"/>
    <w:rPr>
      <w:color w:val="000000"/>
    </w:rPr>
  </w:style>
  <w:style w:type="character" w:styleId="ListLabel2">
    <w:name w:val="ListLabel 2"/>
    <w:rPr>
      <w:rFonts w:cs="Calibri"/>
      <w:b w:val="false"/>
      <w:color w:val="000000"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a64fa7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73fc6"/>
    <w:pPr>
      <w:spacing w:line="240" w:lineRule="auto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png"/><Relationship Id="rId3" Type="http://schemas.openxmlformats.org/officeDocument/2006/relationships/hyperlink" Target="mailto:cadernospesquisasocial@g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2020-07-02T16:41:00Z</dcterms:created>
  <dc:creator>Jussara</dc:creator>
  <dc:language>pt-BR</dc:language>
  <cp:lastModifiedBy>Jussara</cp:lastModifiedBy>
  <dcterms:modified xsi:type="dcterms:W3CDTF">2020-07-16T14:41:00Z</dcterms:modified>
  <cp:revision>6</cp:revision>
</cp:coreProperties>
</file>