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E04F" w14:textId="5B64597A" w:rsidR="00C33EF3" w:rsidRPr="00C625E0" w:rsidRDefault="00C33EF3" w:rsidP="00C625E0">
      <w:pPr>
        <w:pStyle w:val="TableParagraph"/>
        <w:spacing w:before="0" w:line="276" w:lineRule="auto"/>
        <w:ind w:left="17"/>
        <w:jc w:val="center"/>
        <w:rPr>
          <w:rFonts w:ascii="Arial" w:hAnsi="Arial" w:cs="Arial"/>
        </w:rPr>
      </w:pPr>
      <w:bookmarkStart w:id="0" w:name="_Hlk126924667"/>
      <w:r w:rsidRPr="00C625E0">
        <w:rPr>
          <w:rFonts w:ascii="Arial" w:hAnsi="Arial" w:cs="Arial"/>
        </w:rPr>
        <w:t xml:space="preserve">III WORKSHOP do PPGECEM – </w:t>
      </w:r>
      <w:bookmarkStart w:id="1" w:name="_Hlk129115243"/>
      <w:r w:rsidRPr="00C625E0">
        <w:rPr>
          <w:rFonts w:ascii="Arial" w:hAnsi="Arial" w:cs="Arial"/>
        </w:rPr>
        <w:t>Ensino em Tempos de Mudança</w:t>
      </w:r>
      <w:bookmarkEnd w:id="0"/>
      <w:bookmarkEnd w:id="1"/>
      <w:r w:rsidRPr="00C625E0">
        <w:rPr>
          <w:rFonts w:ascii="Arial" w:hAnsi="Arial" w:cs="Arial"/>
        </w:rPr>
        <w:t xml:space="preserve"> (2023)</w:t>
      </w:r>
    </w:p>
    <w:p w14:paraId="30CC2475" w14:textId="229F6A22" w:rsidR="007B4BE3" w:rsidRPr="00C625E0" w:rsidRDefault="007B4BE3" w:rsidP="00C625E0">
      <w:pPr>
        <w:pStyle w:val="TableParagraph"/>
        <w:spacing w:before="0" w:line="276" w:lineRule="auto"/>
        <w:ind w:left="17"/>
        <w:jc w:val="center"/>
        <w:rPr>
          <w:rFonts w:ascii="Arial" w:hAnsi="Arial" w:cs="Arial"/>
        </w:rPr>
      </w:pPr>
    </w:p>
    <w:p w14:paraId="58B754B8" w14:textId="0292344E" w:rsidR="007B4BE3" w:rsidRPr="00C625E0" w:rsidRDefault="007B4BE3" w:rsidP="00C625E0">
      <w:pPr>
        <w:pStyle w:val="TableParagraph"/>
        <w:spacing w:before="0" w:line="276" w:lineRule="auto"/>
        <w:ind w:left="17"/>
        <w:jc w:val="center"/>
        <w:rPr>
          <w:rFonts w:ascii="Arial" w:hAnsi="Arial" w:cs="Arial"/>
        </w:rPr>
      </w:pPr>
      <w:r w:rsidRPr="00C625E0">
        <w:rPr>
          <w:rFonts w:ascii="Arial" w:hAnsi="Arial" w:cs="Arial"/>
        </w:rPr>
        <w:t>BANCAS DE DEFESA E QUALIFICAÇÃO – 27 A 31DE MARÇO DE 2023</w:t>
      </w:r>
    </w:p>
    <w:tbl>
      <w:tblPr>
        <w:tblW w:w="16168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977"/>
        <w:gridCol w:w="3119"/>
        <w:gridCol w:w="2835"/>
        <w:gridCol w:w="3118"/>
        <w:gridCol w:w="2835"/>
        <w:gridCol w:w="160"/>
      </w:tblGrid>
      <w:tr w:rsidR="00C625E0" w:rsidRPr="00C625E0" w14:paraId="2ADFF169" w14:textId="77777777" w:rsidTr="00192398">
        <w:trPr>
          <w:gridAfter w:val="1"/>
          <w:wAfter w:w="160" w:type="dxa"/>
          <w:trHeight w:val="64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D86B" w14:textId="052B34AC" w:rsidR="00C625E0" w:rsidRPr="00C625E0" w:rsidRDefault="00C625E0" w:rsidP="00C625E0">
            <w:pPr>
              <w:pStyle w:val="Subttulo"/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3EE9" w14:textId="77777777" w:rsidR="00C625E0" w:rsidRPr="00C625E0" w:rsidRDefault="00C625E0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27/03 (segunda)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59C5" w14:textId="77777777" w:rsidR="00C625E0" w:rsidRPr="00C625E0" w:rsidRDefault="00C625E0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28/03 (terça)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AE69" w14:textId="77777777" w:rsidR="00C625E0" w:rsidRPr="00C625E0" w:rsidRDefault="00C625E0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29/03 (quarta)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D5CE" w14:textId="77777777" w:rsidR="00C625E0" w:rsidRPr="00C625E0" w:rsidRDefault="00C625E0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30/03 (quinta)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E347" w14:textId="233B2BF1" w:rsidR="00C625E0" w:rsidRPr="00C625E0" w:rsidRDefault="00C625E0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31/03 (sexta)</w:t>
            </w:r>
          </w:p>
        </w:tc>
      </w:tr>
      <w:tr w:rsidR="00CF7EE8" w:rsidRPr="00C625E0" w14:paraId="45EA3F05" w14:textId="77777777" w:rsidTr="00CB0EA5">
        <w:trPr>
          <w:gridAfter w:val="1"/>
          <w:wAfter w:w="160" w:type="dxa"/>
          <w:trHeight w:val="10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0C61BE" w14:textId="280B983F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MAN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HÃ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E0EA67F" w14:textId="4E9FFE27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D940E9" w14:textId="21ABA103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lang w:eastAsia="pt-BR"/>
              </w:rPr>
              <w:t>9 horas</w:t>
            </w:r>
          </w:p>
          <w:p w14:paraId="6315FBF9" w14:textId="20B34234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</w:t>
            </w: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UALIFICAÇÃO: </w:t>
            </w:r>
            <w:r w:rsidRPr="00C625E0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 xml:space="preserve">Gabriel da Silva Lima </w:t>
            </w:r>
            <w:r w:rsidRPr="00C625E0">
              <w:rPr>
                <w:rFonts w:ascii="Arial" w:eastAsia="Times New Roman" w:hAnsi="Arial" w:cs="Arial"/>
                <w:lang w:eastAsia="pt-BR"/>
              </w:rPr>
              <w:br/>
              <w:t xml:space="preserve">Orientador: Prof. </w:t>
            </w:r>
            <w:r>
              <w:rPr>
                <w:rFonts w:ascii="Arial" w:eastAsia="Times New Roman" w:hAnsi="Arial" w:cs="Arial"/>
                <w:lang w:eastAsia="pt-BR"/>
              </w:rPr>
              <w:t xml:space="preserve">Dr. </w:t>
            </w:r>
            <w:r w:rsidRPr="00C625E0">
              <w:rPr>
                <w:rFonts w:ascii="Arial" w:eastAsia="Times New Roman" w:hAnsi="Arial" w:cs="Arial"/>
                <w:lang w:eastAsia="pt-BR"/>
              </w:rPr>
              <w:t>José Tadeu Teles Lunardi</w:t>
            </w:r>
          </w:p>
          <w:p w14:paraId="5D70753E" w14:textId="6AE5F48F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Banca</w:t>
            </w:r>
            <w:r w:rsidRPr="00C625E0">
              <w:rPr>
                <w:rFonts w:ascii="Arial" w:eastAsia="Times New Roman" w:hAnsi="Arial" w:cs="Arial"/>
                <w:lang w:eastAsia="pt-BR"/>
              </w:rPr>
              <w:t>:</w:t>
            </w:r>
          </w:p>
          <w:p w14:paraId="6D440EC3" w14:textId="7BDA4B55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lang w:eastAsia="pt-BR"/>
              </w:rPr>
              <w:t>Prof.</w:t>
            </w:r>
            <w:r>
              <w:rPr>
                <w:rFonts w:ascii="Arial" w:eastAsia="Times New Roman" w:hAnsi="Arial" w:cs="Arial"/>
                <w:lang w:eastAsia="pt-BR"/>
              </w:rPr>
              <w:t xml:space="preserve"> Dr.</w:t>
            </w:r>
            <w:r w:rsidRPr="00C625E0">
              <w:rPr>
                <w:rFonts w:ascii="Arial" w:eastAsia="Times New Roman" w:hAnsi="Arial" w:cs="Arial"/>
                <w:lang w:eastAsia="pt-BR"/>
              </w:rPr>
              <w:t xml:space="preserve"> Marcos Cesar Danhoni Neves (</w:t>
            </w:r>
            <w:r>
              <w:rPr>
                <w:rFonts w:ascii="Arial" w:eastAsia="Times New Roman" w:hAnsi="Arial" w:cs="Arial"/>
                <w:lang w:eastAsia="pt-BR"/>
              </w:rPr>
              <w:t>PPGECEM</w:t>
            </w:r>
            <w:r w:rsidRPr="00C625E0">
              <w:rPr>
                <w:rFonts w:ascii="Arial" w:eastAsia="Times New Roman" w:hAnsi="Arial" w:cs="Arial"/>
                <w:lang w:eastAsia="pt-BR"/>
              </w:rPr>
              <w:t>);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lang w:eastAsia="pt-BR"/>
              </w:rPr>
              <w:t xml:space="preserve">Prof. </w:t>
            </w:r>
            <w:r>
              <w:rPr>
                <w:rFonts w:ascii="Arial" w:eastAsia="Times New Roman" w:hAnsi="Arial" w:cs="Arial"/>
                <w:lang w:eastAsia="pt-BR"/>
              </w:rPr>
              <w:t xml:space="preserve">Dr. </w:t>
            </w:r>
            <w:r w:rsidRPr="00C625E0">
              <w:rPr>
                <w:rFonts w:ascii="Arial" w:eastAsia="Times New Roman" w:hAnsi="Arial" w:cs="Arial"/>
                <w:lang w:eastAsia="pt-BR"/>
              </w:rPr>
              <w:t>Sergio de Mello Arruda (UEL)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66F735B7" w14:textId="12E3FC5A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57573" w14:textId="77777777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lang w:eastAsia="pt-BR"/>
              </w:rPr>
              <w:t>9 horas</w:t>
            </w:r>
          </w:p>
          <w:p w14:paraId="34D49675" w14:textId="099DB7BB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DEFESA: </w:t>
            </w:r>
            <w:proofErr w:type="spellStart"/>
            <w:r w:rsidRPr="00C625E0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Shayane</w:t>
            </w:r>
            <w:proofErr w:type="spellEnd"/>
            <w:r w:rsidRPr="00C625E0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 xml:space="preserve"> Caroline Bueno Mathias</w:t>
            </w:r>
            <w:r w:rsidRPr="00C625E0">
              <w:rPr>
                <w:rFonts w:ascii="Arial" w:eastAsia="Times New Roman" w:hAnsi="Arial" w:cs="Arial"/>
                <w:lang w:eastAsia="pt-BR"/>
              </w:rPr>
              <w:br/>
              <w:t xml:space="preserve">Orientador: Prof. </w:t>
            </w:r>
            <w:r>
              <w:rPr>
                <w:rFonts w:ascii="Arial" w:eastAsia="Times New Roman" w:hAnsi="Arial" w:cs="Arial"/>
                <w:lang w:eastAsia="pt-BR"/>
              </w:rPr>
              <w:t xml:space="preserve">Dr. </w:t>
            </w:r>
            <w:r w:rsidRPr="00C625E0">
              <w:rPr>
                <w:rFonts w:ascii="Arial" w:eastAsia="Times New Roman" w:hAnsi="Arial" w:cs="Arial"/>
                <w:lang w:eastAsia="pt-BR"/>
              </w:rPr>
              <w:t xml:space="preserve">Silvio Luiz </w:t>
            </w:r>
            <w:proofErr w:type="spellStart"/>
            <w:r w:rsidRPr="00C625E0">
              <w:rPr>
                <w:rFonts w:ascii="Arial" w:eastAsia="Times New Roman" w:hAnsi="Arial" w:cs="Arial"/>
                <w:lang w:eastAsia="pt-BR"/>
              </w:rPr>
              <w:t>Rutz</w:t>
            </w:r>
            <w:proofErr w:type="spellEnd"/>
            <w:r w:rsidRPr="00C625E0">
              <w:rPr>
                <w:rFonts w:ascii="Arial" w:eastAsia="Times New Roman" w:hAnsi="Arial" w:cs="Arial"/>
                <w:lang w:eastAsia="pt-BR"/>
              </w:rPr>
              <w:t xml:space="preserve"> da Silva.</w:t>
            </w:r>
          </w:p>
          <w:p w14:paraId="5A9CCC56" w14:textId="77777777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Banca:</w:t>
            </w:r>
          </w:p>
          <w:p w14:paraId="62D93929" w14:textId="2FE0D4C1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lang w:eastAsia="pt-BR"/>
              </w:rPr>
              <w:t>a</w:t>
            </w:r>
            <w:r w:rsidRPr="00C625E0">
              <w:rPr>
                <w:rFonts w:ascii="Arial" w:eastAsia="Times New Roman" w:hAnsi="Arial" w:cs="Arial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lang w:eastAsia="pt-BR"/>
              </w:rPr>
              <w:t xml:space="preserve">Dra. </w:t>
            </w:r>
            <w:r w:rsidRPr="00C625E0">
              <w:rPr>
                <w:rFonts w:ascii="Arial" w:eastAsia="Times New Roman" w:hAnsi="Arial" w:cs="Arial"/>
                <w:lang w:eastAsia="pt-BR"/>
              </w:rPr>
              <w:t xml:space="preserve">Vera Lucia </w:t>
            </w:r>
            <w:proofErr w:type="spellStart"/>
            <w:r w:rsidRPr="00C625E0">
              <w:rPr>
                <w:rFonts w:ascii="Arial" w:eastAsia="Times New Roman" w:hAnsi="Arial" w:cs="Arial"/>
                <w:lang w:eastAsia="pt-BR"/>
              </w:rPr>
              <w:t>Martiniak</w:t>
            </w:r>
            <w:proofErr w:type="spellEnd"/>
            <w:r w:rsidRPr="00C625E0">
              <w:rPr>
                <w:rFonts w:ascii="Arial" w:eastAsia="Times New Roman" w:hAnsi="Arial" w:cs="Arial"/>
                <w:lang w:eastAsia="pt-BR"/>
              </w:rPr>
              <w:t xml:space="preserve"> (UEPG);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lang w:eastAsia="pt-BR"/>
              </w:rPr>
              <w:t>Prof.</w:t>
            </w:r>
            <w:r>
              <w:rPr>
                <w:rFonts w:ascii="Arial" w:eastAsia="Times New Roman" w:hAnsi="Arial" w:cs="Arial"/>
                <w:lang w:eastAsia="pt-BR"/>
              </w:rPr>
              <w:t xml:space="preserve"> Dr.</w:t>
            </w:r>
            <w:r w:rsidRPr="00C625E0">
              <w:rPr>
                <w:rFonts w:ascii="Arial" w:eastAsia="Times New Roman" w:hAnsi="Arial" w:cs="Arial"/>
                <w:lang w:eastAsia="pt-BR"/>
              </w:rPr>
              <w:t xml:space="preserve"> Marcos Gervânio de Azevedo Melo (UFOPA)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272B72E" w14:textId="005C3A51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CF7EE8" w:rsidRPr="00C625E0" w14:paraId="3CE039B8" w14:textId="77777777" w:rsidTr="00CB0EA5">
        <w:trPr>
          <w:gridAfter w:val="1"/>
          <w:wAfter w:w="160" w:type="dxa"/>
          <w:trHeight w:val="1000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C89926" w14:textId="77777777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AA7FE66" w14:textId="77777777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68B4811" w14:textId="77777777" w:rsidR="00CF7EE8" w:rsidRPr="00C625E0" w:rsidRDefault="00CF7EE8" w:rsidP="00CF7EE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horas</w:t>
            </w:r>
          </w:p>
          <w:p w14:paraId="38588C98" w14:textId="77777777" w:rsidR="00CF7EE8" w:rsidRPr="00C625E0" w:rsidRDefault="00CF7EE8" w:rsidP="00CF7EE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QUALIFICAÇÃO: </w:t>
            </w:r>
            <w:r w:rsidRPr="00C625E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 xml:space="preserve">Izauriane Rodrigues Jagas Neves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br/>
              <w:t>Orientador: Prof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a. Dra.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Ana Lúcia Pereira</w:t>
            </w:r>
          </w:p>
          <w:p w14:paraId="38166395" w14:textId="77777777" w:rsidR="00CF7EE8" w:rsidRPr="00C625E0" w:rsidRDefault="00CF7EE8" w:rsidP="00CF7EE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Banca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  <w:p w14:paraId="19D786B8" w14:textId="4DF72617" w:rsidR="00CF7EE8" w:rsidRPr="00C625E0" w:rsidRDefault="00CF7EE8" w:rsidP="00CF7E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Dr.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João Carlos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ereira de Moraes (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PPGECEM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);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a. Dra.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Simone Luccas (UENP)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C57F777" w14:textId="77777777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D7A07" w14:textId="77777777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FF4AAA" w14:textId="77777777" w:rsidR="00CF7EE8" w:rsidRPr="00C625E0" w:rsidRDefault="00CF7EE8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2D4B1F" w:rsidRPr="00C625E0" w14:paraId="1D59CB7A" w14:textId="77777777" w:rsidTr="00844FA0">
        <w:trPr>
          <w:gridAfter w:val="1"/>
          <w:wAfter w:w="160" w:type="dxa"/>
          <w:trHeight w:val="3554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807E74" w14:textId="242E537D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TARDE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4EC7C5F" w14:textId="0730E53B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14 horas</w:t>
            </w:r>
          </w:p>
          <w:p w14:paraId="4A800799" w14:textId="54059AE8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QUALIFICAÇÃO: Silvana </w:t>
            </w:r>
            <w:proofErr w:type="spellStart"/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Zancanella</w:t>
            </w:r>
            <w:proofErr w:type="spellEnd"/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Pessutti</w:t>
            </w:r>
            <w:proofErr w:type="spellEnd"/>
          </w:p>
          <w:p w14:paraId="2CB06228" w14:textId="33C95D86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Orientador: Prof.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Dr.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Silvio Luiz </w:t>
            </w:r>
            <w:proofErr w:type="spellStart"/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Rutz</w:t>
            </w:r>
            <w:proofErr w:type="spellEnd"/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Silva.</w:t>
            </w:r>
          </w:p>
          <w:p w14:paraId="05B26FC0" w14:textId="7614A04D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Banca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  <w:p w14:paraId="29A1024B" w14:textId="074597C6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Dr.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André Victor Chaves de Andrade (UEPG)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r w:rsidR="004A362C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 Dra.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Nilcéia</w:t>
            </w:r>
            <w:proofErr w:type="spellEnd"/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Aparecida Maciel Pinheiro (UTFPR);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8A5B034" w14:textId="77777777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14 horas</w:t>
            </w:r>
          </w:p>
          <w:p w14:paraId="20E1B85C" w14:textId="0088FCE9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QUALIFICAÇÃO: </w:t>
            </w:r>
            <w:r w:rsidRPr="00C625E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 xml:space="preserve">Cíntia Foloni Santoro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br/>
              <w:t>Orientador: Prof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Dra.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Josie Agatha Parrilha da Silva</w:t>
            </w:r>
          </w:p>
          <w:p w14:paraId="0E6A7558" w14:textId="1056AB01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Banca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  <w:p w14:paraId="02B21E1F" w14:textId="5B0196E7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Dr.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Nelson Silva Jr. (UEPG);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Dr.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Michel Corci Batista (UTFPR)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413506" w14:textId="77777777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14 horas</w:t>
            </w:r>
          </w:p>
          <w:p w14:paraId="063A3BE5" w14:textId="1FEDE187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DEFESA: </w:t>
            </w:r>
            <w:r w:rsidRPr="00C625E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Augusto Rangel Selski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br/>
              <w:t>Orientadora: Prof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a. Dra.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Luciane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Grossi</w:t>
            </w:r>
          </w:p>
          <w:p w14:paraId="03186F41" w14:textId="67EAF0BF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Banca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  <w:p w14:paraId="0E3951E8" w14:textId="4DE094EF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Dra.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Célia Finck Brandt (UEPG);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Dra.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Ângela Marta Pereira das Dores Savioli (UEL)</w:t>
            </w:r>
          </w:p>
          <w:p w14:paraId="67E127DD" w14:textId="77777777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502C399A" w14:textId="1F6EA93F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14 horas</w:t>
            </w:r>
          </w:p>
          <w:p w14:paraId="43C32705" w14:textId="69754B45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QUALIFICAÇÃO: M</w:t>
            </w:r>
            <w:r w:rsidRPr="00C625E0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 xml:space="preserve">árcia Cristina </w:t>
            </w:r>
            <w:proofErr w:type="spellStart"/>
            <w:r w:rsidRPr="00C625E0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Baranhuke</w:t>
            </w:r>
            <w:proofErr w:type="spellEnd"/>
            <w:r w:rsidRPr="00C625E0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lang w:eastAsia="pt-BR"/>
              </w:rPr>
              <w:br/>
              <w:t xml:space="preserve">Orientador: </w:t>
            </w:r>
            <w:r>
              <w:rPr>
                <w:rFonts w:ascii="Arial" w:eastAsia="Times New Roman" w:hAnsi="Arial" w:cs="Arial"/>
                <w:lang w:eastAsia="pt-BR"/>
              </w:rPr>
              <w:t xml:space="preserve">Prof. Dr.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João Carlos Pereira de Moraes </w:t>
            </w:r>
          </w:p>
          <w:p w14:paraId="30BCCD93" w14:textId="3B22AFBF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Banca:</w:t>
            </w:r>
          </w:p>
          <w:p w14:paraId="16427E68" w14:textId="3BBE67B2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Dra.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lang w:eastAsia="pt-BR"/>
              </w:rPr>
              <w:t>Mary Ângela Teixeira Brandalise (UEPG);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Prof.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Dr. </w:t>
            </w:r>
            <w:r w:rsidRPr="00C625E0">
              <w:rPr>
                <w:rFonts w:ascii="Arial" w:eastAsia="Times New Roman" w:hAnsi="Arial" w:cs="Arial"/>
                <w:lang w:eastAsia="pt-BR"/>
              </w:rPr>
              <w:t>Rudolph dos Santos Gomes Pereira (UENP)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14:paraId="13F79FE7" w14:textId="77777777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14 horas</w:t>
            </w:r>
          </w:p>
          <w:p w14:paraId="0FF80F09" w14:textId="5F4EAD2E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DEFESA: </w:t>
            </w:r>
            <w:r w:rsidRPr="00C625E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 xml:space="preserve">Karen Larissa Xavier Nunes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br/>
              <w:t>Orientador: Prof</w:t>
            </w:r>
            <w:r w:rsidR="009569F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Dra.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Luciane Grossi</w:t>
            </w:r>
          </w:p>
          <w:p w14:paraId="3A658909" w14:textId="3CBCFC7E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Banca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  <w:p w14:paraId="13722749" w14:textId="13DC2D4C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r w:rsidR="004A362C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Dra.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Leila Inês </w:t>
            </w:r>
            <w:proofErr w:type="spellStart"/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Follmann</w:t>
            </w:r>
            <w:proofErr w:type="spellEnd"/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Freire (UEPG);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Prof.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Dr.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Marcelo de Carvalho Borba (UNESP)</w:t>
            </w:r>
          </w:p>
        </w:tc>
      </w:tr>
      <w:tr w:rsidR="002D4B1F" w:rsidRPr="00C625E0" w14:paraId="62E2A376" w14:textId="77777777" w:rsidTr="002D4B1F">
        <w:trPr>
          <w:trHeight w:val="60"/>
        </w:trPr>
        <w:tc>
          <w:tcPr>
            <w:tcW w:w="1124" w:type="dxa"/>
            <w:vMerge/>
            <w:tcBorders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9B4CC1E" w14:textId="77777777" w:rsidR="002D4B1F" w:rsidRPr="00C625E0" w:rsidRDefault="002D4B1F" w:rsidP="00C62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78692" w14:textId="77777777" w:rsidR="002D4B1F" w:rsidRPr="00C625E0" w:rsidRDefault="002D4B1F" w:rsidP="00C62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2698E" w14:textId="77777777" w:rsidR="002D4B1F" w:rsidRPr="00C625E0" w:rsidRDefault="002D4B1F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583040" w14:textId="77777777" w:rsidR="002D4B1F" w:rsidRPr="00C625E0" w:rsidRDefault="002D4B1F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63FBB8C" w14:textId="77777777" w:rsidR="002D4B1F" w:rsidRPr="00C625E0" w:rsidRDefault="002D4B1F" w:rsidP="00C625E0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0AE1D2" w14:textId="77777777" w:rsidR="002D4B1F" w:rsidRPr="00C625E0" w:rsidRDefault="002D4B1F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7B5" w14:textId="77777777" w:rsidR="002D4B1F" w:rsidRPr="00C625E0" w:rsidRDefault="002D4B1F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E5" w:rsidRPr="00C625E0" w14:paraId="65C6A58C" w14:textId="77777777" w:rsidTr="00C625E0">
        <w:trPr>
          <w:trHeight w:val="635"/>
        </w:trPr>
        <w:tc>
          <w:tcPr>
            <w:tcW w:w="1124" w:type="dxa"/>
            <w:vMerge/>
            <w:tcBorders>
              <w:left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2BA5D79C" w14:textId="0CE68654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hideMark/>
          </w:tcPr>
          <w:p w14:paraId="63A246B2" w14:textId="77777777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lang w:eastAsia="pt-BR"/>
              </w:rPr>
              <w:t>16 horas</w:t>
            </w:r>
          </w:p>
          <w:p w14:paraId="1CEBF732" w14:textId="77777777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QUALIFICAÇÃO: </w:t>
            </w:r>
            <w:r w:rsidRPr="00C625E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Luís Alberto Flores de Matos</w:t>
            </w:r>
          </w:p>
          <w:p w14:paraId="2376F9C1" w14:textId="48974E1A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Orientador: Prof. </w:t>
            </w:r>
            <w:r w:rsidR="002D4B1F">
              <w:rPr>
                <w:rFonts w:ascii="Arial" w:eastAsia="Times New Roman" w:hAnsi="Arial" w:cs="Arial"/>
                <w:color w:val="000000"/>
                <w:lang w:eastAsia="pt-BR"/>
              </w:rPr>
              <w:t xml:space="preserve">Dr.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Nelson</w:t>
            </w:r>
            <w:r w:rsidR="002D4B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Silva Jr.</w:t>
            </w:r>
          </w:p>
          <w:p w14:paraId="26582A9F" w14:textId="77777777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Banca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  <w:p w14:paraId="780D9A98" w14:textId="66829C21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r w:rsidR="002D4B1F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="00BD45C3">
              <w:rPr>
                <w:rFonts w:ascii="Arial" w:eastAsia="Times New Roman" w:hAnsi="Arial" w:cs="Arial"/>
                <w:color w:val="000000"/>
                <w:lang w:eastAsia="pt-BR"/>
              </w:rPr>
              <w:t>Dra</w:t>
            </w:r>
            <w:r w:rsidR="0009008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="00BD45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Josie Agatha Parrilha da Silva (UEPG);</w:t>
            </w:r>
            <w:r w:rsid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Prof. </w:t>
            </w:r>
            <w:r w:rsidR="002D4B1F">
              <w:rPr>
                <w:rFonts w:ascii="Arial" w:eastAsia="Times New Roman" w:hAnsi="Arial" w:cs="Arial"/>
                <w:color w:val="000000"/>
                <w:lang w:eastAsia="pt-BR"/>
              </w:rPr>
              <w:t xml:space="preserve">Dr.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Marcos Gervânio de Azevedo Melo</w:t>
            </w:r>
            <w:r w:rsidR="002D4B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(UFOPA)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hideMark/>
          </w:tcPr>
          <w:p w14:paraId="25908111" w14:textId="06FF73C1" w:rsidR="007F43E5" w:rsidRPr="00C625E0" w:rsidRDefault="007F43E5" w:rsidP="00BD45C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hideMark/>
          </w:tcPr>
          <w:p w14:paraId="41EF2DFE" w14:textId="77777777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16 horas</w:t>
            </w:r>
          </w:p>
          <w:p w14:paraId="1E350FA9" w14:textId="24F2F10C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QUALIFICAÇÃO:</w:t>
            </w:r>
            <w:r w:rsid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 xml:space="preserve">Caroline da Silva </w:t>
            </w:r>
            <w:r w:rsidR="00BD45C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P</w:t>
            </w:r>
            <w:r w:rsidRPr="00C625E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 xml:space="preserve">az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br/>
              <w:t>Orientador: Prof.</w:t>
            </w:r>
            <w:r w:rsidR="002D4B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Dr.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João Carlos Pereira de Moraes</w:t>
            </w:r>
          </w:p>
          <w:p w14:paraId="74A688DA" w14:textId="77777777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Banca</w:t>
            </w:r>
            <w:r w:rsidRPr="00C625E0">
              <w:rPr>
                <w:rFonts w:ascii="Arial" w:hAnsi="Arial" w:cs="Arial"/>
              </w:rPr>
              <w:t>:</w:t>
            </w:r>
          </w:p>
          <w:p w14:paraId="59CED0D8" w14:textId="3BAC9952" w:rsidR="007F43E5" w:rsidRPr="00C625E0" w:rsidRDefault="007F43E5" w:rsidP="002D4B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Prof.</w:t>
            </w:r>
            <w:r w:rsidR="002D4B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Dr.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Nelson da Silva Jr.</w:t>
            </w:r>
            <w:r w:rsidR="0009008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(UEPG)</w:t>
            </w:r>
            <w:r w:rsidR="002D4B1F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r w:rsidR="002D4B1F">
              <w:rPr>
                <w:rFonts w:ascii="Arial" w:eastAsia="Times New Roman" w:hAnsi="Arial" w:cs="Arial"/>
                <w:color w:val="000000"/>
                <w:lang w:eastAsia="pt-BR"/>
              </w:rPr>
              <w:t>a. Dra.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Bianca Santos Chisté (UNIR)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hideMark/>
          </w:tcPr>
          <w:p w14:paraId="6E2ED15F" w14:textId="42D176AB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hideMark/>
          </w:tcPr>
          <w:p w14:paraId="19B18DC7" w14:textId="77777777" w:rsidR="00114C41" w:rsidRPr="00C625E0" w:rsidRDefault="00114C41" w:rsidP="00114C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horas</w:t>
            </w:r>
          </w:p>
          <w:p w14:paraId="4B98C19E" w14:textId="14E13348" w:rsidR="00114C41" w:rsidRPr="00C625E0" w:rsidRDefault="00114C41" w:rsidP="00114C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DEFESA: </w:t>
            </w:r>
            <w:r w:rsidRPr="00C625E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Felicia Aparecida Fernandes</w:t>
            </w:r>
            <w:r w:rsidRPr="00C625E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br/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Orientador: Prof. </w:t>
            </w:r>
            <w:r w:rsidR="002D4B1F">
              <w:rPr>
                <w:rFonts w:ascii="Arial" w:eastAsia="Times New Roman" w:hAnsi="Arial" w:cs="Arial"/>
                <w:color w:val="000000"/>
                <w:lang w:eastAsia="pt-BR"/>
              </w:rPr>
              <w:t xml:space="preserve">Dr. </w:t>
            </w:r>
            <w:r w:rsidRPr="00C625E0">
              <w:rPr>
                <w:rFonts w:ascii="Arial" w:eastAsia="Times New Roman" w:hAnsi="Arial" w:cs="Arial"/>
                <w:color w:val="000000"/>
                <w:lang w:eastAsia="pt-BR"/>
              </w:rPr>
              <w:t>João Carlos Pereira de Moraes</w:t>
            </w:r>
          </w:p>
          <w:p w14:paraId="3E489853" w14:textId="77777777" w:rsidR="00114C41" w:rsidRPr="00C625E0" w:rsidRDefault="00114C41" w:rsidP="00114C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Banca:</w:t>
            </w:r>
          </w:p>
          <w:p w14:paraId="152320BA" w14:textId="0199D238" w:rsidR="007F43E5" w:rsidRPr="00C625E0" w:rsidRDefault="002D4B1F" w:rsidP="00114C4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r w:rsidR="00467BBE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. Dra. </w:t>
            </w:r>
            <w:r w:rsidR="00114C41" w:rsidRPr="00C625E0">
              <w:rPr>
                <w:rFonts w:ascii="Arial" w:eastAsia="Times New Roman" w:hAnsi="Arial" w:cs="Arial"/>
                <w:color w:val="000000"/>
                <w:lang w:eastAsia="pt-BR"/>
              </w:rPr>
              <w:t>Josie Agatha Parrilha da Silva (UEPG);</w:t>
            </w:r>
            <w:r w:rsidR="00114C4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14C41" w:rsidRPr="00C625E0">
              <w:rPr>
                <w:rFonts w:ascii="Arial" w:eastAsia="Times New Roman" w:hAnsi="Arial" w:cs="Arial"/>
                <w:color w:val="000000"/>
                <w:lang w:eastAsia="pt-BR"/>
              </w:rPr>
              <w:t>Prof.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Dr.</w:t>
            </w:r>
            <w:r w:rsidR="00114C41" w:rsidRPr="00C625E0">
              <w:rPr>
                <w:rFonts w:ascii="Arial" w:eastAsia="Times New Roman" w:hAnsi="Arial" w:cs="Arial"/>
                <w:color w:val="000000"/>
                <w:lang w:eastAsia="pt-BR"/>
              </w:rPr>
              <w:t xml:space="preserve"> Rafael Montoito (IFSUL)</w:t>
            </w:r>
          </w:p>
        </w:tc>
        <w:tc>
          <w:tcPr>
            <w:tcW w:w="160" w:type="dxa"/>
            <w:vAlign w:val="center"/>
            <w:hideMark/>
          </w:tcPr>
          <w:p w14:paraId="7FAB32BE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F43E5" w:rsidRPr="00C625E0" w14:paraId="4682D351" w14:textId="77777777" w:rsidTr="00C625E0">
        <w:trPr>
          <w:trHeight w:val="316"/>
        </w:trPr>
        <w:tc>
          <w:tcPr>
            <w:tcW w:w="1124" w:type="dxa"/>
            <w:vMerge/>
            <w:tcBorders>
              <w:left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0C9D5E3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1F19C4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14:paraId="062C45CE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14:paraId="6B7E9BE4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14:paraId="732F7289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E49E395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C808" w14:textId="77777777" w:rsidR="007F43E5" w:rsidRPr="00C625E0" w:rsidRDefault="007F43E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E5" w:rsidRPr="00C625E0" w14:paraId="254482FC" w14:textId="77777777" w:rsidTr="00C625E0">
        <w:trPr>
          <w:trHeight w:val="272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 w:themeFill="background1"/>
            <w:vAlign w:val="center"/>
            <w:hideMark/>
          </w:tcPr>
          <w:p w14:paraId="23F1A05F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A21D1B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14:paraId="714337F3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14:paraId="3AC64663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14:paraId="63870706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E2560D3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ADC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F43E5" w:rsidRPr="00C625E0" w14:paraId="3A6B0AED" w14:textId="77777777" w:rsidTr="00C625E0">
        <w:trPr>
          <w:gridAfter w:val="1"/>
          <w:wAfter w:w="160" w:type="dxa"/>
          <w:trHeight w:val="408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 w:themeFill="background1"/>
            <w:vAlign w:val="center"/>
          </w:tcPr>
          <w:p w14:paraId="34C26545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B3CE93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2D08B452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1FA7C3D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17D10D1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75FB07E6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E5" w:rsidRPr="00C625E0" w14:paraId="7B532F48" w14:textId="77777777" w:rsidTr="00C625E0">
        <w:trPr>
          <w:gridAfter w:val="1"/>
          <w:wAfter w:w="160" w:type="dxa"/>
          <w:trHeight w:val="408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 w:themeFill="background1"/>
            <w:vAlign w:val="center"/>
          </w:tcPr>
          <w:p w14:paraId="378EF00D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9C0748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59CFFF7D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B89504E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7DDA82DE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42DB8A3D" w14:textId="77777777" w:rsidR="007F43E5" w:rsidRPr="00C625E0" w:rsidRDefault="007F43E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563DD30F" w14:textId="7BBAD5EE" w:rsidR="00C33EF3" w:rsidRPr="00C625E0" w:rsidRDefault="00C33EF3" w:rsidP="00C625E0">
      <w:pPr>
        <w:spacing w:after="0" w:line="276" w:lineRule="auto"/>
        <w:rPr>
          <w:rFonts w:ascii="Arial" w:hAnsi="Arial" w:cs="Arial"/>
        </w:rPr>
      </w:pPr>
    </w:p>
    <w:p w14:paraId="49AE0418" w14:textId="33DFF7A4" w:rsidR="007B4BE3" w:rsidRPr="00C625E0" w:rsidRDefault="007B4BE3" w:rsidP="00C625E0">
      <w:pPr>
        <w:spacing w:after="0" w:line="276" w:lineRule="auto"/>
        <w:rPr>
          <w:rFonts w:ascii="Arial" w:hAnsi="Arial" w:cs="Arial"/>
        </w:rPr>
      </w:pPr>
    </w:p>
    <w:p w14:paraId="7882E292" w14:textId="059FD822" w:rsidR="007B4BE3" w:rsidRPr="00C625E0" w:rsidRDefault="007B4BE3" w:rsidP="00C625E0">
      <w:pPr>
        <w:pStyle w:val="TableParagraph"/>
        <w:spacing w:before="0" w:line="276" w:lineRule="auto"/>
        <w:ind w:left="17"/>
        <w:jc w:val="center"/>
        <w:rPr>
          <w:rFonts w:ascii="Arial" w:hAnsi="Arial" w:cs="Arial"/>
        </w:rPr>
      </w:pPr>
      <w:r w:rsidRPr="00C625E0">
        <w:rPr>
          <w:rFonts w:ascii="Arial" w:hAnsi="Arial" w:cs="Arial"/>
        </w:rPr>
        <w:t>MESAS – 27 A 31 DE MARÇO DE 2023</w:t>
      </w:r>
    </w:p>
    <w:p w14:paraId="322C3023" w14:textId="7E260B71" w:rsidR="007B4BE3" w:rsidRPr="00C625E0" w:rsidRDefault="007B4BE3" w:rsidP="00C625E0">
      <w:pPr>
        <w:spacing w:after="0" w:line="276" w:lineRule="auto"/>
        <w:rPr>
          <w:rFonts w:ascii="Arial" w:hAnsi="Arial" w:cs="Arial"/>
        </w:rPr>
      </w:pPr>
    </w:p>
    <w:tbl>
      <w:tblPr>
        <w:tblW w:w="1566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2410"/>
        <w:gridCol w:w="2977"/>
        <w:gridCol w:w="3118"/>
        <w:gridCol w:w="3196"/>
      </w:tblGrid>
      <w:tr w:rsidR="00245B15" w:rsidRPr="00C625E0" w14:paraId="531B2CC2" w14:textId="77777777" w:rsidTr="00BC6522">
        <w:trPr>
          <w:trHeight w:val="58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0DA3" w14:textId="4B6EECD5" w:rsidR="00245B15" w:rsidRPr="00C625E0" w:rsidRDefault="00245B15" w:rsidP="00C625E0">
            <w:pPr>
              <w:pStyle w:val="Subttulo"/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eastAsia="Times New Roman" w:hAnsi="Arial" w:cs="Arial"/>
                <w:lang w:eastAsia="pt-BR"/>
              </w:rPr>
              <w:t>HORÁRIO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01C7" w14:textId="77777777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27/03 (segunda)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07C9" w14:textId="77777777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28/03 (terça)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7159" w14:textId="77777777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29/03 (quarta)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6089" w14:textId="77777777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30/03 (quinta)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5B0" w14:textId="5029964A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31/03 (sexta)</w:t>
            </w:r>
          </w:p>
        </w:tc>
      </w:tr>
      <w:tr w:rsidR="002C653B" w:rsidRPr="00C625E0" w14:paraId="212D6F29" w14:textId="77777777" w:rsidTr="00BC6522">
        <w:trPr>
          <w:trHeight w:val="84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5E294A" w14:textId="5FDC6C82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19</w:t>
            </w:r>
            <w:r w:rsidR="00C625E0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horas</w:t>
            </w:r>
          </w:p>
          <w:p w14:paraId="2C81C6D7" w14:textId="51B044B0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às 19h30min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B5E25A" w14:textId="05037572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625E0">
              <w:rPr>
                <w:rFonts w:ascii="Arial" w:hAnsi="Arial" w:cs="Arial"/>
                <w:color w:val="000000"/>
              </w:rPr>
              <w:t xml:space="preserve">Abertura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F85284" w14:textId="3C71FCA3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826400" w14:textId="79E0B44E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57E0D" w14:textId="376A08CF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B1A5AC" w14:textId="689857B7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245B15" w:rsidRPr="00C625E0" w14:paraId="0096C1E7" w14:textId="77777777" w:rsidTr="00C625E0">
        <w:trPr>
          <w:trHeight w:val="183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D2BF4F2" w14:textId="77777777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19h30mi horas</w:t>
            </w:r>
          </w:p>
          <w:p w14:paraId="47833102" w14:textId="77777777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às </w:t>
            </w:r>
          </w:p>
          <w:p w14:paraId="670E29CB" w14:textId="7AEF512B" w:rsidR="00245B15" w:rsidRPr="00C625E0" w:rsidRDefault="00245B15" w:rsidP="00C625E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625E0">
              <w:rPr>
                <w:rFonts w:ascii="Arial" w:eastAsia="Times New Roman" w:hAnsi="Arial" w:cs="Arial"/>
                <w:b/>
                <w:bCs/>
                <w:lang w:eastAsia="pt-BR"/>
              </w:rPr>
              <w:t>21horas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6A039" w14:textId="77777777" w:rsidR="00245B15" w:rsidRPr="00C625E0" w:rsidRDefault="00245B15" w:rsidP="00C625E0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625E0">
              <w:rPr>
                <w:rFonts w:ascii="Arial" w:hAnsi="Arial" w:cs="Arial"/>
                <w:color w:val="000000"/>
              </w:rPr>
              <w:t xml:space="preserve">Mesa </w:t>
            </w:r>
            <w:r w:rsidRPr="00C625E0">
              <w:rPr>
                <w:rFonts w:ascii="Arial" w:hAnsi="Arial" w:cs="Arial"/>
                <w:b/>
                <w:bCs/>
                <w:color w:val="000000"/>
              </w:rPr>
              <w:t>“Pesquisas e Grupos de Pesquisas do PPGECEM”</w:t>
            </w:r>
          </w:p>
          <w:p w14:paraId="568262EB" w14:textId="214B8E88" w:rsidR="00245B15" w:rsidRPr="00C625E0" w:rsidRDefault="00245B15" w:rsidP="00C625E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625E0">
              <w:rPr>
                <w:rFonts w:ascii="Arial" w:hAnsi="Arial" w:cs="Arial"/>
                <w:color w:val="000000"/>
              </w:rPr>
              <w:t>Participantes: Docentes do PPGECEM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F6DA" w14:textId="77777777" w:rsidR="00245B15" w:rsidRPr="00C625E0" w:rsidRDefault="00245B15" w:rsidP="00C625E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625E0">
              <w:rPr>
                <w:rFonts w:ascii="Arial" w:hAnsi="Arial" w:cs="Arial"/>
                <w:color w:val="000000"/>
              </w:rPr>
              <w:t xml:space="preserve">Mesa: </w:t>
            </w:r>
            <w:r w:rsidRPr="00C625E0">
              <w:rPr>
                <w:rFonts w:ascii="Arial" w:hAnsi="Arial" w:cs="Arial"/>
                <w:b/>
                <w:bCs/>
                <w:color w:val="000000"/>
              </w:rPr>
              <w:t>“Egressos: novos rumos”</w:t>
            </w:r>
          </w:p>
          <w:p w14:paraId="0763745C" w14:textId="586B23DC" w:rsidR="00245B15" w:rsidRPr="00C625E0" w:rsidRDefault="00245B15" w:rsidP="00C625E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5E0">
              <w:rPr>
                <w:rFonts w:ascii="Arial" w:hAnsi="Arial" w:cs="Arial"/>
                <w:color w:val="000000"/>
              </w:rPr>
              <w:t xml:space="preserve">Participantes: </w:t>
            </w:r>
            <w:r w:rsidR="002C653B" w:rsidRPr="00C625E0">
              <w:rPr>
                <w:rFonts w:ascii="Arial" w:hAnsi="Arial" w:cs="Arial"/>
                <w:color w:val="000000"/>
              </w:rPr>
              <w:t>E</w:t>
            </w:r>
            <w:r w:rsidRPr="00C625E0">
              <w:rPr>
                <w:rFonts w:ascii="Arial" w:hAnsi="Arial" w:cs="Arial"/>
                <w:color w:val="000000"/>
              </w:rPr>
              <w:t>gressos do PPGECEM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07680D" w14:textId="3F69A8CA" w:rsidR="00245B15" w:rsidRPr="00C625E0" w:rsidRDefault="00245B15" w:rsidP="00C625E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625E0">
              <w:rPr>
                <w:rFonts w:ascii="Arial" w:hAnsi="Arial" w:cs="Arial"/>
                <w:color w:val="000000"/>
              </w:rPr>
              <w:t>Mesa: “</w:t>
            </w:r>
            <w:r w:rsidRPr="00C625E0">
              <w:rPr>
                <w:rFonts w:ascii="Arial" w:hAnsi="Arial" w:cs="Arial"/>
                <w:b/>
                <w:bCs/>
                <w:color w:val="000000"/>
              </w:rPr>
              <w:t>Educação para a paz e equidade”</w:t>
            </w:r>
          </w:p>
          <w:p w14:paraId="17C623A7" w14:textId="0CD27878" w:rsidR="00245B15" w:rsidRPr="00C625E0" w:rsidRDefault="00245B15" w:rsidP="00C62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Mediadora: </w:t>
            </w:r>
            <w:r w:rsidR="00BC652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Profa. </w:t>
            </w: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Ms. Ana Paula Santos</w:t>
            </w:r>
            <w:r w:rsidR="009569F1">
              <w:rPr>
                <w:rFonts w:ascii="Arial" w:hAnsi="Arial" w:cs="Arial"/>
                <w:color w:val="000000"/>
                <w:sz w:val="22"/>
                <w:szCs w:val="22"/>
              </w:rPr>
              <w:t>. (UEPG)</w:t>
            </w:r>
          </w:p>
          <w:p w14:paraId="0F92DFB8" w14:textId="3B6F2A9E" w:rsidR="00245B15" w:rsidRPr="00C625E0" w:rsidRDefault="00245B15" w:rsidP="00C62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Participantes:</w:t>
            </w:r>
            <w:r w:rsid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C652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Profa. </w:t>
            </w: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Dra. Bettina </w:t>
            </w:r>
            <w:proofErr w:type="spellStart"/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Heerdt</w:t>
            </w:r>
            <w:proofErr w:type="spellEnd"/>
            <w:r w:rsidR="00467BBE">
              <w:rPr>
                <w:rFonts w:ascii="Arial" w:hAnsi="Arial" w:cs="Arial"/>
                <w:color w:val="000000"/>
                <w:sz w:val="22"/>
                <w:szCs w:val="22"/>
              </w:rPr>
              <w:t xml:space="preserve"> (UEPG)</w:t>
            </w:r>
            <w:r w:rsid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r w:rsidR="00BC652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</w:t>
            </w: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Dr. Nei Alberto Salles Filho</w:t>
            </w:r>
            <w:r w:rsidR="00467BBE">
              <w:rPr>
                <w:rFonts w:ascii="Arial" w:hAnsi="Arial" w:cs="Arial"/>
                <w:color w:val="000000"/>
                <w:sz w:val="22"/>
                <w:szCs w:val="22"/>
              </w:rPr>
              <w:t xml:space="preserve"> (UEPG)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5BBF3805" w14:textId="77777777" w:rsidR="00245B15" w:rsidRPr="00C625E0" w:rsidRDefault="00245B15" w:rsidP="00C625E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625E0">
              <w:rPr>
                <w:rFonts w:ascii="Arial" w:hAnsi="Arial" w:cs="Arial"/>
                <w:color w:val="000000"/>
              </w:rPr>
              <w:t xml:space="preserve">Mesa: </w:t>
            </w:r>
            <w:r w:rsidRPr="00C625E0">
              <w:rPr>
                <w:rFonts w:ascii="Arial" w:hAnsi="Arial" w:cs="Arial"/>
                <w:b/>
                <w:bCs/>
                <w:color w:val="000000"/>
              </w:rPr>
              <w:t>Educação para a Sustentabilidade e o ensino de ciências</w:t>
            </w:r>
          </w:p>
          <w:p w14:paraId="00DD39A8" w14:textId="6DBAAE08" w:rsidR="00245B15" w:rsidRPr="00C625E0" w:rsidRDefault="00245B15" w:rsidP="00C62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Mediador: </w:t>
            </w:r>
            <w:r w:rsidR="004B6398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Dr. </w:t>
            </w: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Elias da Costa</w:t>
            </w:r>
            <w:r w:rsidR="004B63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7BBE">
              <w:rPr>
                <w:rFonts w:ascii="Arial" w:hAnsi="Arial" w:cs="Arial"/>
                <w:color w:val="000000"/>
                <w:sz w:val="22"/>
                <w:szCs w:val="22"/>
              </w:rPr>
              <w:t>(UEPG)</w:t>
            </w:r>
          </w:p>
          <w:p w14:paraId="4AB7BEBC" w14:textId="71CB9C9F" w:rsidR="00245B15" w:rsidRPr="00C625E0" w:rsidRDefault="00245B15" w:rsidP="00C62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Participantes:</w:t>
            </w:r>
            <w:r w:rsid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C652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Profa. </w:t>
            </w: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Dra. </w:t>
            </w:r>
            <w:proofErr w:type="spellStart"/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Marilei</w:t>
            </w:r>
            <w:proofErr w:type="spellEnd"/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 C. M. Sandri</w:t>
            </w:r>
            <w:r w:rsid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7BBE">
              <w:rPr>
                <w:rFonts w:ascii="Arial" w:hAnsi="Arial" w:cs="Arial"/>
                <w:color w:val="000000"/>
                <w:sz w:val="22"/>
                <w:szCs w:val="22"/>
              </w:rPr>
              <w:t xml:space="preserve">(UEPG) </w:t>
            </w:r>
            <w:r w:rsidR="00C625E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C653B" w:rsidRP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C652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</w:t>
            </w: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Dr. Carlos Alberto Marques </w:t>
            </w:r>
            <w:r w:rsidR="00467BB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UFSC</w:t>
            </w:r>
            <w:r w:rsidR="00467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47D7F6" w14:textId="77777777" w:rsidR="00C625E0" w:rsidRPr="00C625E0" w:rsidRDefault="00C625E0" w:rsidP="00C625E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625E0">
              <w:rPr>
                <w:rFonts w:ascii="Arial" w:hAnsi="Arial" w:cs="Arial"/>
                <w:color w:val="000000"/>
                <w:shd w:val="clear" w:color="auto" w:fill="FFFFFF"/>
              </w:rPr>
              <w:t>Mesa: “</w:t>
            </w:r>
            <w:r w:rsidRPr="00C625E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Desafios tecnológicos e o Ensino de Ciências”</w:t>
            </w:r>
          </w:p>
          <w:p w14:paraId="2634E3D1" w14:textId="006BF3E5" w:rsidR="00C625E0" w:rsidRPr="00C625E0" w:rsidRDefault="00C625E0" w:rsidP="00C62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Mediador:</w:t>
            </w:r>
            <w:r w:rsidR="004B63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</w:t>
            </w:r>
            <w:r w:rsidR="00BC6522"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Marcos Cesar Danhoni Neves</w:t>
            </w:r>
            <w:r w:rsidR="00467BBE">
              <w:rPr>
                <w:rFonts w:ascii="Arial" w:hAnsi="Arial" w:cs="Arial"/>
                <w:color w:val="000000"/>
                <w:sz w:val="22"/>
                <w:szCs w:val="22"/>
              </w:rPr>
              <w:t xml:space="preserve"> (UEM)</w:t>
            </w:r>
          </w:p>
          <w:p w14:paraId="56148EAF" w14:textId="77777777" w:rsidR="00C625E0" w:rsidRPr="00C625E0" w:rsidRDefault="00C625E0" w:rsidP="00C62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25E0">
              <w:rPr>
                <w:rFonts w:ascii="Arial" w:hAnsi="Arial" w:cs="Arial"/>
                <w:color w:val="000000"/>
                <w:sz w:val="22"/>
                <w:szCs w:val="22"/>
              </w:rPr>
              <w:t>Participantes:</w:t>
            </w:r>
          </w:p>
          <w:p w14:paraId="393D529A" w14:textId="7A3E3912" w:rsidR="002C653B" w:rsidRPr="00C625E0" w:rsidRDefault="00BC6522" w:rsidP="00C62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</w:t>
            </w:r>
            <w:r w:rsidR="00C625E0" w:rsidRPr="00C625E0">
              <w:rPr>
                <w:rFonts w:ascii="Arial" w:hAnsi="Arial" w:cs="Arial"/>
                <w:color w:val="000000"/>
                <w:sz w:val="22"/>
                <w:szCs w:val="22"/>
              </w:rPr>
              <w:t>Dr. Marcelo de Carvalho Borba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25E0" w:rsidRPr="00C625E0">
              <w:rPr>
                <w:rFonts w:ascii="Arial" w:hAnsi="Arial" w:cs="Arial"/>
                <w:color w:val="000000"/>
                <w:sz w:val="22"/>
                <w:szCs w:val="22"/>
              </w:rPr>
              <w:t>(UNESP)</w:t>
            </w:r>
            <w:r w:rsid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 w:rsidR="00C625E0" w:rsidRPr="00C625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</w:t>
            </w:r>
            <w:r w:rsidR="00C625E0" w:rsidRPr="00C625E0">
              <w:rPr>
                <w:rFonts w:ascii="Arial" w:hAnsi="Arial" w:cs="Arial"/>
                <w:color w:val="000000"/>
                <w:sz w:val="22"/>
                <w:szCs w:val="22"/>
              </w:rPr>
              <w:t>Dr. Marcos Gervânio de Azevedo Melo (UFOPA)</w:t>
            </w:r>
          </w:p>
        </w:tc>
      </w:tr>
      <w:tr w:rsidR="00245B15" w:rsidRPr="00C625E0" w14:paraId="155CD72A" w14:textId="77777777" w:rsidTr="00C625E0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51E73FB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44C43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E655B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324AF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C231222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7B83E8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45B15" w:rsidRPr="00C625E0" w14:paraId="403C6916" w14:textId="77777777" w:rsidTr="00C625E0">
        <w:trPr>
          <w:trHeight w:val="45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51DDD3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B7A4A6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534223C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123EE7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03D500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0F1380" w14:textId="77777777" w:rsidR="00245B15" w:rsidRPr="00C625E0" w:rsidRDefault="00245B15" w:rsidP="00C625E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1491E976" w14:textId="602DE042" w:rsidR="00C625E0" w:rsidRDefault="00C625E0" w:rsidP="00C625E0">
      <w:pPr>
        <w:spacing w:after="0" w:line="276" w:lineRule="auto"/>
        <w:rPr>
          <w:rFonts w:ascii="Arial" w:hAnsi="Arial" w:cs="Arial"/>
        </w:rPr>
      </w:pPr>
    </w:p>
    <w:p w14:paraId="5B01356B" w14:textId="77777777" w:rsidR="00C625E0" w:rsidRDefault="00C625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A78F36" w14:textId="77777777" w:rsidR="007B4BE3" w:rsidRPr="00C625E0" w:rsidRDefault="007B4BE3" w:rsidP="00C625E0">
      <w:pPr>
        <w:spacing w:after="0" w:line="276" w:lineRule="auto"/>
        <w:rPr>
          <w:rFonts w:ascii="Arial" w:hAnsi="Arial" w:cs="Arial"/>
        </w:rPr>
      </w:pPr>
    </w:p>
    <w:sectPr w:rsidR="007B4BE3" w:rsidRPr="00C625E0" w:rsidSect="00FD183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EE58" w14:textId="77777777" w:rsidR="00B37967" w:rsidRDefault="00B37967" w:rsidP="00FD1830">
      <w:pPr>
        <w:spacing w:after="0" w:line="240" w:lineRule="auto"/>
      </w:pPr>
      <w:r>
        <w:separator/>
      </w:r>
    </w:p>
  </w:endnote>
  <w:endnote w:type="continuationSeparator" w:id="0">
    <w:p w14:paraId="0A27E409" w14:textId="77777777" w:rsidR="00B37967" w:rsidRDefault="00B37967" w:rsidP="00FD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59B9" w14:textId="77777777" w:rsidR="00B37967" w:rsidRDefault="00B37967" w:rsidP="00FD1830">
      <w:pPr>
        <w:spacing w:after="0" w:line="240" w:lineRule="auto"/>
      </w:pPr>
      <w:r>
        <w:separator/>
      </w:r>
    </w:p>
  </w:footnote>
  <w:footnote w:type="continuationSeparator" w:id="0">
    <w:p w14:paraId="639E33BD" w14:textId="77777777" w:rsidR="00B37967" w:rsidRDefault="00B37967" w:rsidP="00FD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67"/>
    <w:rsid w:val="00005FDB"/>
    <w:rsid w:val="00066ECA"/>
    <w:rsid w:val="0009008E"/>
    <w:rsid w:val="00114C41"/>
    <w:rsid w:val="00122F32"/>
    <w:rsid w:val="001740B3"/>
    <w:rsid w:val="001F542A"/>
    <w:rsid w:val="00225739"/>
    <w:rsid w:val="00245B15"/>
    <w:rsid w:val="002C653B"/>
    <w:rsid w:val="002D4B1F"/>
    <w:rsid w:val="002D7A92"/>
    <w:rsid w:val="002E75EB"/>
    <w:rsid w:val="003A1FC6"/>
    <w:rsid w:val="003E7A1A"/>
    <w:rsid w:val="00420D8E"/>
    <w:rsid w:val="004507AB"/>
    <w:rsid w:val="00467BBE"/>
    <w:rsid w:val="004A362C"/>
    <w:rsid w:val="004B091E"/>
    <w:rsid w:val="004B6398"/>
    <w:rsid w:val="005C74E2"/>
    <w:rsid w:val="00603FDC"/>
    <w:rsid w:val="006210BB"/>
    <w:rsid w:val="00745B4E"/>
    <w:rsid w:val="007870C1"/>
    <w:rsid w:val="007B4BE3"/>
    <w:rsid w:val="007B760D"/>
    <w:rsid w:val="007F43E5"/>
    <w:rsid w:val="00885D7B"/>
    <w:rsid w:val="009000C7"/>
    <w:rsid w:val="009569F1"/>
    <w:rsid w:val="0098151C"/>
    <w:rsid w:val="009A6F67"/>
    <w:rsid w:val="00A208B7"/>
    <w:rsid w:val="00A42021"/>
    <w:rsid w:val="00B00A9E"/>
    <w:rsid w:val="00B37967"/>
    <w:rsid w:val="00BC6522"/>
    <w:rsid w:val="00BD45C3"/>
    <w:rsid w:val="00C33EF3"/>
    <w:rsid w:val="00C45A95"/>
    <w:rsid w:val="00C625E0"/>
    <w:rsid w:val="00C778CF"/>
    <w:rsid w:val="00CC1C1E"/>
    <w:rsid w:val="00CD3870"/>
    <w:rsid w:val="00CF7EE8"/>
    <w:rsid w:val="00F767EF"/>
    <w:rsid w:val="00F77127"/>
    <w:rsid w:val="00FD0D8D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1761D"/>
  <w15:chartTrackingRefBased/>
  <w15:docId w15:val="{973752E5-247A-4DB8-917E-18C189C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6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1830"/>
  </w:style>
  <w:style w:type="paragraph" w:styleId="Rodap">
    <w:name w:val="footer"/>
    <w:basedOn w:val="Normal"/>
    <w:link w:val="RodapChar"/>
    <w:uiPriority w:val="99"/>
    <w:unhideWhenUsed/>
    <w:rsid w:val="00FD1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1830"/>
  </w:style>
  <w:style w:type="paragraph" w:styleId="Subttulo">
    <w:name w:val="Subtitle"/>
    <w:basedOn w:val="Normal"/>
    <w:next w:val="Normal"/>
    <w:link w:val="SubttuloChar"/>
    <w:uiPriority w:val="11"/>
    <w:qFormat/>
    <w:rsid w:val="00F771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7712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unhideWhenUsed/>
    <w:rsid w:val="005C74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74E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33E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3EF3"/>
    <w:pPr>
      <w:widowControl w:val="0"/>
      <w:autoSpaceDE w:val="0"/>
      <w:autoSpaceDN w:val="0"/>
      <w:spacing w:before="26" w:after="0" w:line="240" w:lineRule="auto"/>
      <w:ind w:left="26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24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C65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6064-47E6-4D70-84BE-178E248C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Possidônio</dc:creator>
  <cp:keywords/>
  <dc:description/>
  <cp:lastModifiedBy>Mariane Possidônio</cp:lastModifiedBy>
  <cp:revision>7</cp:revision>
  <dcterms:created xsi:type="dcterms:W3CDTF">2023-03-14T23:27:00Z</dcterms:created>
  <dcterms:modified xsi:type="dcterms:W3CDTF">2023-03-15T20:22:00Z</dcterms:modified>
</cp:coreProperties>
</file>