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vertAlign w:val="baseline"/>
        </w:rPr>
      </w:pPr>
      <w:bookmarkStart w:id="0" w:name="_GoBack"/>
      <w:bookmarkEnd w:id="0"/>
    </w:p>
    <w:p>
      <w:pPr>
        <w:jc w:val="center"/>
        <w:rPr>
          <w:b w:val="0"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  <w:rtl w:val="0"/>
        </w:rPr>
        <w:t>PROPOSTA DE PROGRAMA E/OU PROJETO INTEGRADO</w:t>
      </w:r>
    </w:p>
    <w:p>
      <w:pPr>
        <w:jc w:val="center"/>
        <w:rPr>
          <w:vertAlign w:val="baseline"/>
        </w:rPr>
      </w:pPr>
    </w:p>
    <w:p>
      <w:pPr>
        <w:jc w:val="center"/>
        <w:rPr>
          <w:vertAlign w:val="baseline"/>
        </w:rPr>
      </w:pPr>
    </w:p>
    <w:p>
      <w:pPr>
        <w:jc w:val="center"/>
        <w:rPr>
          <w:vertAlign w:val="baseline"/>
        </w:rPr>
      </w:pPr>
    </w:p>
    <w:p>
      <w:pPr>
        <w:jc w:val="left"/>
        <w:rPr>
          <w:vertAlign w:val="baseline"/>
        </w:rPr>
      </w:pPr>
      <w:r>
        <w:rPr>
          <w:vertAlign w:val="baseline"/>
          <w:rtl w:val="0"/>
        </w:rPr>
        <w:t>1 IDENTIFICAÇÃO</w:t>
      </w:r>
    </w:p>
    <w:p>
      <w:pPr>
        <w:jc w:val="left"/>
        <w:rPr>
          <w:vertAlign w:val="baseline"/>
        </w:rPr>
      </w:pPr>
    </w:p>
    <w:tbl>
      <w:tblPr>
        <w:tblStyle w:val="39"/>
        <w:tblW w:w="104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1.1 Título do Programa/projeto:</w:t>
            </w:r>
          </w:p>
        </w:tc>
      </w:tr>
    </w:tbl>
    <w:p>
      <w:pPr>
        <w:jc w:val="left"/>
        <w:rPr>
          <w:vertAlign w:val="baseline"/>
        </w:rPr>
      </w:pPr>
    </w:p>
    <w:tbl>
      <w:tblPr>
        <w:tblStyle w:val="40"/>
        <w:tblW w:w="104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Resumo: (de forma a permitir </w:t>
            </w:r>
            <w:r>
              <w:rPr>
                <w:rtl w:val="0"/>
              </w:rPr>
              <w:t>uma visão</w:t>
            </w:r>
            <w:r>
              <w:rPr>
                <w:vertAlign w:val="baseline"/>
                <w:rtl w:val="0"/>
              </w:rPr>
              <w:t xml:space="preserve"> global da proposta</w:t>
            </w:r>
            <w:r>
              <w:rPr>
                <w:rtl w:val="0"/>
              </w:rPr>
              <w:t xml:space="preserve"> - </w:t>
            </w:r>
            <w:r>
              <w:rPr>
                <w:vertAlign w:val="baseline"/>
                <w:rtl w:val="0"/>
              </w:rPr>
              <w:t>Máximo 20 linhas, fonte arial 12)</w:t>
            </w:r>
          </w:p>
        </w:tc>
      </w:tr>
    </w:tbl>
    <w:p>
      <w:pPr>
        <w:jc w:val="center"/>
        <w:rPr>
          <w:vertAlign w:val="baseline"/>
        </w:rPr>
      </w:pPr>
    </w:p>
    <w:tbl>
      <w:tblPr>
        <w:tblStyle w:val="41"/>
        <w:tblW w:w="104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Palavras Chave: (Citar 03 palavras):</w:t>
            </w:r>
          </w:p>
        </w:tc>
      </w:tr>
    </w:tbl>
    <w:p>
      <w:pPr>
        <w:jc w:val="center"/>
        <w:rPr>
          <w:vertAlign w:val="baseline"/>
        </w:rPr>
      </w:pPr>
    </w:p>
    <w:p>
      <w:pPr>
        <w:rPr>
          <w:vertAlign w:val="baseline"/>
        </w:rPr>
      </w:pPr>
      <w:r>
        <w:rPr>
          <w:vertAlign w:val="baseline"/>
          <w:rtl w:val="0"/>
        </w:rPr>
        <w:t>1.1 DOCENTES E TÉCNICOS ENVOLVIDOS NA EXECUÇÃO DO PROGRAMA/PROJETO</w:t>
      </w:r>
    </w:p>
    <w:p>
      <w:pPr>
        <w:rPr>
          <w:vertAlign w:val="baseline"/>
        </w:rPr>
      </w:pPr>
    </w:p>
    <w:tbl>
      <w:tblPr>
        <w:tblStyle w:val="42"/>
        <w:tblW w:w="104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Coordenador de programa/projeto:</w:t>
            </w:r>
          </w:p>
        </w:tc>
      </w:tr>
    </w:tbl>
    <w:p>
      <w:pPr>
        <w:spacing w:line="480" w:lineRule="auto"/>
        <w:rPr>
          <w:vertAlign w:val="baseline"/>
        </w:rPr>
      </w:pPr>
    </w:p>
    <w:tbl>
      <w:tblPr>
        <w:tblStyle w:val="43"/>
        <w:tblW w:w="104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E-mail:</w:t>
            </w:r>
          </w:p>
        </w:tc>
      </w:tr>
    </w:tbl>
    <w:p>
      <w:pPr>
        <w:spacing w:line="480" w:lineRule="auto"/>
        <w:rPr>
          <w:vertAlign w:val="baseline"/>
        </w:rPr>
      </w:pPr>
    </w:p>
    <w:tbl>
      <w:tblPr>
        <w:tblStyle w:val="4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2325"/>
        <w:gridCol w:w="2445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180" w:type="dxa"/>
        </w:trPr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Lotação: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gridSpan w:val="4"/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Equipe participante: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</w:t>
            </w:r>
          </w:p>
        </w:tc>
        <w:tc>
          <w:tcPr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LOTAÇÃO</w:t>
            </w:r>
          </w:p>
        </w:tc>
        <w:tc>
          <w:tcPr>
            <w:gridSpan w:val="2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Relativos ao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  <w:tc>
          <w:tcPr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FUNÇÃO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CARGA HORÁRIA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rPr>
          <w:vertAlign w:val="baseline"/>
        </w:rPr>
      </w:pPr>
      <w:r>
        <w:rPr>
          <w:vertAlign w:val="baseline"/>
          <w:rtl w:val="0"/>
        </w:rPr>
        <w:t>1.2  DISCENTES ENVOLVIDOS NA EXECUÇÃO DO PROGRAMA/PROJETO</w:t>
      </w:r>
    </w:p>
    <w:p>
      <w:pPr>
        <w:rPr>
          <w:vertAlign w:val="baseline"/>
        </w:rPr>
      </w:pPr>
    </w:p>
    <w:tbl>
      <w:tblPr>
        <w:tblStyle w:val="45"/>
        <w:tblW w:w="1040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7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 do Discente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1.3 CARACTERIZAÇÃO DO PROJETO</w:t>
      </w:r>
    </w:p>
    <w:p>
      <w:pPr>
        <w:spacing w:line="480" w:lineRule="auto"/>
      </w:pPr>
      <w:r>
        <w:rPr>
          <w:rtl w:val="0"/>
        </w:rPr>
        <w:t>A proposta envolve:</w:t>
      </w:r>
    </w:p>
    <w:p>
      <w:pPr>
        <w:spacing w:line="480" w:lineRule="auto"/>
      </w:pPr>
      <w:r>
        <w:rPr>
          <w:rtl w:val="0"/>
        </w:rPr>
        <w:t>(  ) ensino/pesquisa;</w:t>
      </w:r>
    </w:p>
    <w:p>
      <w:pPr>
        <w:spacing w:line="480" w:lineRule="auto"/>
      </w:pPr>
      <w:r>
        <w:rPr>
          <w:rtl w:val="0"/>
        </w:rPr>
        <w:t>(  ) ensino/extensão;</w:t>
      </w:r>
    </w:p>
    <w:p>
      <w:pPr>
        <w:spacing w:line="480" w:lineRule="auto"/>
      </w:pPr>
      <w:r>
        <w:rPr>
          <w:rtl w:val="0"/>
        </w:rPr>
        <w:t>(  ) ensino/pesquisa/extensão.</w:t>
      </w:r>
    </w:p>
    <w:p>
      <w:pPr>
        <w:spacing w:line="480" w:lineRule="auto"/>
      </w:pPr>
    </w:p>
    <w:p>
      <w:pPr>
        <w:spacing w:line="480" w:lineRule="auto"/>
      </w:pPr>
      <w:r>
        <w:rPr>
          <w:rtl w:val="0"/>
        </w:rPr>
        <w:t>1.3.1 - Caracterização do Projeto em relação às atividades de ensino:</w:t>
      </w:r>
    </w:p>
    <w:tbl>
      <w:tblPr>
        <w:tblStyle w:val="46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</w:pPr>
    </w:p>
    <w:p>
      <w:pPr>
        <w:spacing w:line="480" w:lineRule="auto"/>
      </w:pPr>
      <w:r>
        <w:rPr>
          <w:rtl w:val="0"/>
        </w:rPr>
        <w:t>1.3.2 - Caracterização do Projeto em relação às atividades de pesquisa:</w:t>
      </w:r>
    </w:p>
    <w:tbl>
      <w:tblPr>
        <w:tblStyle w:val="47"/>
        <w:tblW w:w="102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spacing w:line="480" w:lineRule="auto"/>
      </w:pPr>
    </w:p>
    <w:p>
      <w:pPr>
        <w:spacing w:line="480" w:lineRule="auto"/>
      </w:pPr>
      <w:r>
        <w:rPr>
          <w:rtl w:val="0"/>
        </w:rPr>
        <w:t>1.3.3 - Caracterização do Projeto em relação às atividades de extensão:</w:t>
      </w:r>
    </w:p>
    <w:tbl>
      <w:tblPr>
        <w:tblStyle w:val="48"/>
        <w:tblW w:w="102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spacing w:line="480" w:lineRule="auto"/>
      </w:pPr>
    </w:p>
    <w:p>
      <w:pPr>
        <w:spacing w:line="480" w:lineRule="auto"/>
      </w:pPr>
      <w:r>
        <w:rPr>
          <w:rtl w:val="0"/>
        </w:rPr>
        <w:t>As atividades previstas comporão a curricularização da extensão?</w:t>
      </w:r>
    </w:p>
    <w:p>
      <w:pPr>
        <w:spacing w:line="480" w:lineRule="auto"/>
      </w:pPr>
      <w:r>
        <w:rPr>
          <w:rtl w:val="0"/>
        </w:rPr>
        <w:t>(  ) não</w:t>
      </w:r>
    </w:p>
    <w:p>
      <w:pPr>
        <w:spacing w:line="480" w:lineRule="auto"/>
      </w:pPr>
      <w:r>
        <w:rPr>
          <w:rtl w:val="0"/>
        </w:rPr>
        <w:t>(  ) sim. Explique de que forma.</w:t>
      </w:r>
    </w:p>
    <w:tbl>
      <w:tblPr>
        <w:tblStyle w:val="49"/>
        <w:tblW w:w="102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spacing w:line="480" w:lineRule="auto"/>
      </w:pPr>
      <w:r>
        <w:rPr>
          <w:rtl w:val="0"/>
        </w:rPr>
        <w:t>Obs. Para ser incorporada à curricularização da expensão a proposta deverá passar pela aprovação da PROEX/DEU</w:t>
      </w:r>
    </w:p>
    <w:p>
      <w:pPr>
        <w:spacing w:line="480" w:lineRule="auto"/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1.4 LOCAL DE EXECUÇÃO DO PROJETO</w:t>
      </w:r>
    </w:p>
    <w:tbl>
      <w:tblPr>
        <w:tblStyle w:val="50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1.5 PERÍODO DE DURAÇÃO DO PROJETO</w:t>
      </w:r>
    </w:p>
    <w:tbl>
      <w:tblPr>
        <w:tblStyle w:val="51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1.6 RECURSOS FINANCEIROS</w:t>
      </w:r>
    </w:p>
    <w:tbl>
      <w:tblPr>
        <w:tblStyle w:val="52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 DETALHAMENTO</w:t>
      </w: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2.1 FUNDAMENTAÇÃO TEÓRICO-METODOLÓGICA</w:t>
      </w:r>
    </w:p>
    <w:tbl>
      <w:tblPr>
        <w:tblStyle w:val="53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 xml:space="preserve">2.2 JUSTIFICATIVA </w:t>
      </w:r>
      <w:r>
        <w:rPr>
          <w:rtl w:val="0"/>
        </w:rPr>
        <w:t>CIRCUNSTANCIADA</w:t>
      </w:r>
    </w:p>
    <w:tbl>
      <w:tblPr>
        <w:tblStyle w:val="54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2.3 OBJETIVOS</w:t>
      </w: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2.3.1 GERAL</w:t>
      </w:r>
    </w:p>
    <w:tbl>
      <w:tblPr>
        <w:tblStyle w:val="55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2.3.2 ESPECÍFICOS</w:t>
      </w:r>
    </w:p>
    <w:tbl>
      <w:tblPr>
        <w:tblStyle w:val="56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2.4 PROCEDIMENTOS TEÓRICOS-METODOLÓGICOS</w:t>
      </w:r>
    </w:p>
    <w:tbl>
      <w:tblPr>
        <w:tblStyle w:val="57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2.5 RESULTADOS E CONTRIBUIÇÕES ESPERADAS</w:t>
      </w:r>
    </w:p>
    <w:tbl>
      <w:tblPr>
        <w:tblStyle w:val="58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2.6 BIBLIOGRAFIA BÁSICA E COMPLEMENTAR</w:t>
      </w:r>
    </w:p>
    <w:tbl>
      <w:tblPr>
        <w:tblStyle w:val="59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2.7 SISTEMÁTICA DE AVALIAÇÃO DO PROJETO/PROGRAMA</w:t>
      </w:r>
    </w:p>
    <w:tbl>
      <w:tblPr>
        <w:tblStyle w:val="60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2.8 FORMA DE CONTROLE DE PRESENÇA/PARTICIPAÇÃO</w:t>
      </w:r>
    </w:p>
    <w:tbl>
      <w:tblPr>
        <w:tblStyle w:val="61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3 CRONOGRAMA DE EXECUÇÃO</w:t>
      </w:r>
    </w:p>
    <w:tbl>
      <w:tblPr>
        <w:tblStyle w:val="62"/>
        <w:tblW w:w="104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699"/>
        <w:gridCol w:w="612"/>
        <w:gridCol w:w="629"/>
        <w:gridCol w:w="583"/>
        <w:gridCol w:w="657"/>
        <w:gridCol w:w="670"/>
        <w:gridCol w:w="654"/>
        <w:gridCol w:w="613"/>
        <w:gridCol w:w="641"/>
        <w:gridCol w:w="569"/>
        <w:gridCol w:w="555"/>
        <w:gridCol w:w="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ind w:left="3080" w:hanging="880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Meses</w:t>
            </w:r>
          </w:p>
          <w:p>
            <w:pPr>
              <w:keepNext w:val="0"/>
              <w:keepLines w:val="0"/>
              <w:widowControl/>
              <w:autoSpaceDE w:val="0"/>
              <w:autoSpaceDN w:val="0"/>
              <w:spacing w:line="24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 Etapas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jan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fev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mar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abr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mai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jun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jul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ago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set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out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nov</w:t>
            </w: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dez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4 ANEXOS</w:t>
      </w:r>
    </w:p>
    <w:tbl>
      <w:tblPr>
        <w:tblStyle w:val="63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autoSpaceDE w:val="0"/>
              <w:autoSpaceDN w:val="0"/>
              <w:spacing w:line="240" w:lineRule="auto"/>
              <w:jc w:val="both"/>
              <w:rPr>
                <w:vertAlign w:val="baseline"/>
              </w:rPr>
            </w:pPr>
          </w:p>
          <w:p>
            <w:pPr>
              <w:keepNext w:val="0"/>
              <w:keepLines w:val="0"/>
              <w:widowControl/>
              <w:autoSpaceDE w:val="0"/>
              <w:autoSpaceDN w:val="0"/>
              <w:spacing w:line="240" w:lineRule="auto"/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Outros documentos que julgar importantes.</w:t>
            </w:r>
          </w:p>
          <w:p>
            <w:pPr>
              <w:keepNext w:val="0"/>
              <w:keepLines w:val="0"/>
              <w:widowControl/>
              <w:autoSpaceDE w:val="0"/>
              <w:autoSpaceDN w:val="0"/>
              <w:spacing w:line="240" w:lineRule="auto"/>
              <w:jc w:val="both"/>
              <w:rPr>
                <w:vertAlign w:val="baseline"/>
              </w:rPr>
            </w:pPr>
          </w:p>
          <w:p>
            <w:pPr>
              <w:keepNext w:val="0"/>
              <w:keepLines w:val="0"/>
              <w:widowControl/>
              <w:autoSpaceDE w:val="0"/>
              <w:autoSpaceDN w:val="0"/>
              <w:spacing w:line="24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</w:p>
    <w:p>
      <w:pPr>
        <w:spacing w:line="480" w:lineRule="auto"/>
        <w:rPr>
          <w:vertAlign w:val="baseline"/>
        </w:rPr>
      </w:pPr>
      <w:r>
        <w:rPr>
          <w:vertAlign w:val="baseline"/>
          <w:rtl w:val="0"/>
        </w:rPr>
        <w:t>5 REFERÊNCIAS</w:t>
      </w:r>
    </w:p>
    <w:tbl>
      <w:tblPr>
        <w:tblStyle w:val="64"/>
        <w:tblW w:w="104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pPr>
        <w:spacing w:line="480" w:lineRule="auto"/>
        <w:rPr>
          <w:vertAlign w:val="baseline"/>
        </w:rPr>
      </w:pPr>
    </w:p>
    <w:p>
      <w:pPr>
        <w:spacing w:line="480" w:lineRule="auto"/>
        <w:jc w:val="right"/>
        <w:rPr>
          <w:vertAlign w:val="baseline"/>
        </w:rPr>
      </w:pPr>
      <w:r>
        <w:rPr>
          <w:vertAlign w:val="baseline"/>
          <w:rtl w:val="0"/>
        </w:rPr>
        <w:t>Data: ____ / _____ /________</w:t>
      </w:r>
    </w:p>
    <w:p>
      <w:pPr>
        <w:spacing w:line="480" w:lineRule="auto"/>
        <w:jc w:val="center"/>
        <w:rPr>
          <w:vertAlign w:val="baseline"/>
        </w:rPr>
      </w:pPr>
    </w:p>
    <w:p>
      <w:pPr>
        <w:spacing w:line="480" w:lineRule="auto"/>
        <w:jc w:val="center"/>
        <w:rPr>
          <w:vertAlign w:val="baseline"/>
        </w:rPr>
      </w:pPr>
      <w:r>
        <w:rPr>
          <w:vertAlign w:val="baseline"/>
          <w:rtl w:val="0"/>
        </w:rPr>
        <w:t>Assinatura do Coordenador do Programa</w:t>
      </w:r>
      <w:r>
        <w:rPr>
          <w:rtl w:val="0"/>
        </w:rPr>
        <w:t>/</w:t>
      </w:r>
      <w:r>
        <w:rPr>
          <w:vertAlign w:val="baseline"/>
          <w:rtl w:val="0"/>
        </w:rPr>
        <w:t>Projeto</w:t>
      </w:r>
    </w:p>
    <w:sectPr>
      <w:headerReference r:id="rId5" w:type="default"/>
      <w:pgSz w:w="11906" w:h="16838"/>
      <w:pgMar w:top="1808" w:right="849" w:bottom="1417" w:left="851" w:header="708" w:footer="266" w:gutter="0"/>
      <w:paperSrc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vertAlign w:val="baseline"/>
      </w:rPr>
    </w:pPr>
    <w:r>
      <w:rPr>
        <w:vertAlign w:val="baseline"/>
        <w:rtl w:val="0"/>
      </w:rPr>
      <w:t>ANEXO II DA RESOLUÇÃO CEPE Nº 025, DE 21 DE JUNHO DE 2013.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-150495</wp:posOffset>
          </wp:positionV>
          <wp:extent cx="1475740" cy="82677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-7620</wp:posOffset>
          </wp:positionV>
          <wp:extent cx="2326005" cy="51625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0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8696E6A"/>
    <w:rsid w:val="556E1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next w:val="1"/>
    <w:uiPriority w:val="0"/>
    <w:pPr>
      <w:widowControl w:val="0"/>
      <w:suppressAutoHyphens/>
      <w:autoSpaceDE w:val="0"/>
      <w:autoSpaceDN w:val="0"/>
      <w:spacing w:line="1" w:lineRule="atLeast"/>
      <w:ind w:left="672" w:leftChars="-1" w:rightChars="0" w:hangingChars="1"/>
      <w:jc w:val="left"/>
      <w:textAlignment w:val="top"/>
      <w:outlineLvl w:val="2"/>
    </w:pPr>
    <w:rPr>
      <w:rFonts w:ascii="Arial" w:hAnsi="Arial" w:eastAsia="Arial" w:cs="Arial"/>
      <w:b/>
      <w:bCs/>
      <w:w w:val="100"/>
      <w:position w:val="-1"/>
      <w:sz w:val="18"/>
      <w:szCs w:val="18"/>
      <w:vertAlign w:val="baseline"/>
      <w:cs w:val="0"/>
      <w:lang w:val="pt-BR" w:eastAsia="pt-BR" w:bidi="pt-BR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qFormat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ítulo 21"/>
    <w:basedOn w:val="1"/>
    <w:next w:val="1"/>
    <w:uiPriority w:val="0"/>
    <w:pPr>
      <w:keepNext/>
      <w:suppressAutoHyphens/>
      <w:spacing w:line="1" w:lineRule="atLeast"/>
      <w:ind w:left="1134" w:leftChars="-1" w:rightChars="0" w:hangingChars="1"/>
      <w:jc w:val="both"/>
      <w:textAlignment w:val="top"/>
      <w:outlineLvl w:val="1"/>
    </w:pPr>
    <w:rPr>
      <w:rFonts w:ascii="Times New Roman" w:hAnsi="Times New Roman" w:eastAsia="Times New Roman"/>
      <w:b/>
      <w:w w:val="100"/>
      <w:position w:val="-1"/>
      <w:sz w:val="22"/>
      <w:szCs w:val="20"/>
      <w:vertAlign w:val="baseline"/>
      <w:cs w:val="0"/>
      <w:lang w:val="pt-BR" w:eastAsia="pt-BR" w:bidi="ar-SA"/>
    </w:rPr>
  </w:style>
  <w:style w:type="paragraph" w:customStyle="1" w:styleId="16">
    <w:name w:val="Título 31"/>
    <w:basedOn w:val="1"/>
    <w:next w:val="1"/>
    <w:uiPriority w:val="0"/>
    <w:pPr>
      <w:keepNext/>
      <w:tabs>
        <w:tab w:val="left" w:pos="5670"/>
        <w:tab w:val="left" w:pos="6663"/>
      </w:tabs>
      <w:suppressAutoHyphens/>
      <w:spacing w:line="1" w:lineRule="atLeast"/>
      <w:ind w:leftChars="-1" w:rightChars="0" w:hangingChars="1"/>
      <w:jc w:val="center"/>
      <w:textAlignment w:val="top"/>
      <w:outlineLvl w:val="2"/>
    </w:pPr>
    <w:rPr>
      <w:rFonts w:ascii="Times New Roman" w:hAnsi="Times New Roman" w:eastAsia="Times New Roman"/>
      <w:b/>
      <w:w w:val="100"/>
      <w:position w:val="-1"/>
      <w:sz w:val="22"/>
      <w:szCs w:val="20"/>
      <w:vertAlign w:val="baseline"/>
      <w:cs w:val="0"/>
      <w:lang w:val="pt-BR" w:eastAsia="pt-BR" w:bidi="ar-SA"/>
    </w:rPr>
  </w:style>
  <w:style w:type="paragraph" w:customStyle="1" w:styleId="17">
    <w:name w:val="Título 4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3"/>
    </w:pPr>
    <w:rPr>
      <w:rFonts w:ascii="Times New Roman" w:hAnsi="Times New Roman" w:eastAsia="Times New Roman"/>
      <w:b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18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Título 2 Char"/>
    <w:basedOn w:val="11"/>
    <w:uiPriority w:val="0"/>
    <w:rPr>
      <w:rFonts w:ascii="Times New Roman" w:hAnsi="Times New Roman" w:eastAsia="Times New Roman"/>
      <w:b/>
      <w:w w:val="100"/>
      <w:position w:val="-1"/>
      <w:sz w:val="22"/>
      <w:vertAlign w:val="baseline"/>
      <w:cs w:val="0"/>
    </w:rPr>
  </w:style>
  <w:style w:type="character" w:customStyle="1" w:styleId="20">
    <w:name w:val="Título 3 Char"/>
    <w:basedOn w:val="11"/>
    <w:uiPriority w:val="0"/>
    <w:rPr>
      <w:rFonts w:ascii="Times New Roman" w:hAnsi="Times New Roman" w:eastAsia="Times New Roman"/>
      <w:b/>
      <w:w w:val="100"/>
      <w:position w:val="-1"/>
      <w:sz w:val="22"/>
      <w:vertAlign w:val="baseline"/>
      <w:cs w:val="0"/>
    </w:rPr>
  </w:style>
  <w:style w:type="character" w:customStyle="1" w:styleId="21">
    <w:name w:val="Título 4 Char"/>
    <w:basedOn w:val="11"/>
    <w:uiPriority w:val="0"/>
    <w:rPr>
      <w:rFonts w:ascii="Times New Roman" w:hAnsi="Times New Roman" w:eastAsia="Times New Roman"/>
      <w:b/>
      <w:w w:val="100"/>
      <w:position w:val="-1"/>
      <w:sz w:val="24"/>
      <w:vertAlign w:val="baseline"/>
      <w:cs w:val="0"/>
    </w:rPr>
  </w:style>
  <w:style w:type="paragraph" w:customStyle="1" w:styleId="22">
    <w:name w:val="Corpo de texto1"/>
    <w:basedOn w:val="1"/>
    <w:qFormat/>
    <w:uiPriority w:val="0"/>
    <w:pPr>
      <w:suppressAutoHyphens/>
      <w:spacing w:after="120"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23">
    <w:name w:val="Corpo de texto Char"/>
    <w:basedOn w:val="11"/>
    <w:uiPriority w:val="0"/>
    <w:rPr>
      <w:w w:val="100"/>
      <w:position w:val="-1"/>
      <w:vertAlign w:val="baseline"/>
      <w:cs w:val="0"/>
    </w:rPr>
  </w:style>
  <w:style w:type="paragraph" w:customStyle="1" w:styleId="24">
    <w:name w:val="Recuo de corpo de texto 21"/>
    <w:basedOn w:val="1"/>
    <w:qFormat/>
    <w:uiPriority w:val="0"/>
    <w:pPr>
      <w:suppressAutoHyphens/>
      <w:spacing w:after="120" w:line="480" w:lineRule="auto"/>
      <w:ind w:left="283" w:leftChars="-1" w:rightChars="0" w:hangingChars="1"/>
      <w:jc w:val="both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25">
    <w:name w:val="Recuo de corpo de texto 2 Char"/>
    <w:basedOn w:val="11"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26">
    <w:name w:val="Corpo de texto 31"/>
    <w:basedOn w:val="1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character" w:customStyle="1" w:styleId="27">
    <w:name w:val="Corpo de texto 3 Char"/>
    <w:basedOn w:val="11"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  <w:lang w:eastAsia="pt-BR"/>
    </w:rPr>
  </w:style>
  <w:style w:type="paragraph" w:customStyle="1" w:styleId="28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29">
    <w:name w:val="Cabeçalho Char"/>
    <w:basedOn w:val="11"/>
    <w:uiPriority w:val="0"/>
    <w:rPr>
      <w:w w:val="100"/>
      <w:position w:val="-1"/>
      <w:vertAlign w:val="baseline"/>
      <w:cs w:val="0"/>
    </w:rPr>
  </w:style>
  <w:style w:type="paragraph" w:customStyle="1" w:styleId="30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31">
    <w:name w:val="Rodapé Char"/>
    <w:basedOn w:val="11"/>
    <w:uiPriority w:val="0"/>
    <w:rPr>
      <w:w w:val="100"/>
      <w:position w:val="-1"/>
      <w:vertAlign w:val="baseline"/>
      <w:cs w:val="0"/>
    </w:rPr>
  </w:style>
  <w:style w:type="paragraph" w:customStyle="1" w:styleId="32">
    <w:name w:val="Texto de balão1"/>
    <w:basedOn w:val="1"/>
    <w:qFormat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pt-BR" w:eastAsia="en-US" w:bidi="ar-SA"/>
    </w:rPr>
  </w:style>
  <w:style w:type="character" w:customStyle="1" w:styleId="33">
    <w:name w:val="Texto de balão Char"/>
    <w:basedOn w:val="11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34">
    <w:name w:val="Recuo de corpo de texto1"/>
    <w:basedOn w:val="1"/>
    <w:qFormat/>
    <w:uiPriority w:val="0"/>
    <w:pPr>
      <w:suppressAutoHyphens/>
      <w:spacing w:after="120" w:line="1" w:lineRule="atLeast"/>
      <w:ind w:left="283" w:leftChars="-1" w:rightChars="0" w:hangingChars="1"/>
      <w:jc w:val="both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35">
    <w:name w:val="Recuo de corpo de texto Char"/>
    <w:basedOn w:val="11"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table" w:customStyle="1" w:styleId="36">
    <w:name w:val="Tabela com grade1"/>
    <w:basedOn w:val="18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7">
    <w:name w:val="Table Paragraph"/>
    <w:basedOn w:val="1"/>
    <w:uiPriority w:val="0"/>
    <w:pPr>
      <w:widowControl w:val="0"/>
      <w:suppressAutoHyphens/>
      <w:autoSpaceDE w:val="0"/>
      <w:autoSpaceDN w:val="0"/>
      <w:spacing w:line="187" w:lineRule="atLeast"/>
      <w:ind w:left="32" w:leftChars="-1" w:right="29" w:rightChars="0" w:hangingChars="1"/>
      <w:jc w:val="center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pt-BR" w:eastAsia="pt-BR" w:bidi="pt-BR"/>
    </w:rPr>
  </w:style>
  <w:style w:type="paragraph" w:customStyle="1" w:styleId="38">
    <w:name w:val="Parágrafo da Lista"/>
    <w:basedOn w:val="1"/>
    <w:uiPriority w:val="0"/>
    <w:pPr>
      <w:suppressAutoHyphens/>
      <w:spacing w:line="1" w:lineRule="atLeast"/>
      <w:ind w:left="720" w:leftChars="-1" w:rightChars="0" w:hangingChars="1"/>
      <w:contextualSpacing/>
      <w:jc w:val="left"/>
      <w:textAlignment w:val="top"/>
      <w:outlineLvl w:val="0"/>
    </w:pPr>
    <w:rPr>
      <w:rFonts w:ascii="Arial" w:hAnsi="Arial" w:eastAsia="Times New Roman" w:cs="Times New Roman"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39">
    <w:name w:val="_Style 39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40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41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42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43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44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_Style 45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_Style 46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_Style 47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_Style 48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_Style 4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0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51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52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53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54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5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_Style 56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_Style 57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8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9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60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_Style 61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_Style 62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_Style 63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_Style 64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V+5N4NOFI0IBDFO6nhHH36F1g==">CgMxLjA4AHIhMUs2NDJEdFVHUEp1WXdMNkpRV3lncVVqcDQ1VUYwR0Rr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2019-09-13T16:08:00Z</dcterms:created>
  <dc:creator>estagio22</dc:creator>
  <cp:lastModifiedBy>gracieteg</cp:lastModifiedBy>
  <cp:lastPrinted>2024-04-19T11:58:32Z</cp:lastPrinted>
  <dcterms:modified xsi:type="dcterms:W3CDTF">2024-04-19T13:18:24Z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D3F413410BCF4654AC9C89D96CFB31BF_13</vt:lpwstr>
  </property>
</Properties>
</file>