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567" w:firstLine="0"/>
        <w:jc w:val="both"/>
        <w:rPr>
          <w:rFonts w:ascii="Calibri" w:cs="Calibri" w:eastAsia="Calibri" w:hAnsi="Calibri"/>
          <w:sz w:val="24"/>
          <w:szCs w:val="24"/>
        </w:rPr>
      </w:pPr>
      <w:bookmarkStart w:colFirst="0" w:colLast="0" w:name="_heading=h.gjdgxs" w:id="0"/>
      <w:bookmarkEnd w:id="0"/>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0" cy="25400"/>
                <wp:effectExtent b="0" l="0" r="0" t="0"/>
                <wp:wrapNone/>
                <wp:docPr id="21" name=""/>
                <a:graphic>
                  <a:graphicData uri="http://schemas.microsoft.com/office/word/2010/wordprocessingShape">
                    <wps:wsp>
                      <wps:cNvCnPr/>
                      <wps:spPr>
                        <a:xfrm>
                          <a:off x="1993200" y="3780000"/>
                          <a:ext cx="6705600"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0" cy="25400"/>
                <wp:effectExtent b="0" l="0" r="0" t="0"/>
                <wp:wrapNone/>
                <wp:docPr id="2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0" cy="25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-64457</wp:posOffset>
            </wp:positionH>
            <wp:positionV relativeFrom="paragraph">
              <wp:posOffset>-768399</wp:posOffset>
            </wp:positionV>
            <wp:extent cx="1744537" cy="880830"/>
            <wp:effectExtent b="0" l="0" r="0" t="0"/>
            <wp:wrapNone/>
            <wp:docPr descr="A picture containing text, clipart&#10;&#10;Description automatically generated" id="23" name="image4.png"/>
            <a:graphic>
              <a:graphicData uri="http://schemas.openxmlformats.org/drawingml/2006/picture">
                <pic:pic>
                  <pic:nvPicPr>
                    <pic:cNvPr descr="A picture containing text, clipart&#10;&#10;Description automatically generated" id="0" name="image4.png"/>
                    <pic:cNvPicPr preferRelativeResize="0"/>
                  </pic:nvPicPr>
                  <pic:blipFill>
                    <a:blip r:embed="rId8"/>
                    <a:srcRect b="0" l="0" r="0" t="0"/>
                    <a:stretch>
                      <a:fillRect/>
                    </a:stretch>
                  </pic:blipFill>
                  <pic:spPr>
                    <a:xfrm>
                      <a:off x="0" y="0"/>
                      <a:ext cx="1744537" cy="8808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3190940</wp:posOffset>
            </wp:positionH>
            <wp:positionV relativeFrom="paragraph">
              <wp:posOffset>-945925</wp:posOffset>
            </wp:positionV>
            <wp:extent cx="2442867" cy="1340561"/>
            <wp:effectExtent b="0" l="0" r="0" t="0"/>
            <wp:wrapNone/>
            <wp:docPr descr="Logo&#10;&#10;Description automatically generated with medium confidence" id="25" name="image2.png"/>
            <a:graphic>
              <a:graphicData uri="http://schemas.openxmlformats.org/drawingml/2006/picture">
                <pic:pic>
                  <pic:nvPicPr>
                    <pic:cNvPr descr="Logo&#10;&#10;Description automatically generated with medium confidence" id="0" name="image2.png"/>
                    <pic:cNvPicPr preferRelativeResize="0"/>
                  </pic:nvPicPr>
                  <pic:blipFill>
                    <a:blip r:embed="rId9"/>
                    <a:srcRect b="0" l="0" r="0" t="0"/>
                    <a:stretch>
                      <a:fillRect/>
                    </a:stretch>
                  </pic:blipFill>
                  <pic:spPr>
                    <a:xfrm>
                      <a:off x="0" y="0"/>
                      <a:ext cx="2442867" cy="134056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1783869</wp:posOffset>
            </wp:positionH>
            <wp:positionV relativeFrom="paragraph">
              <wp:posOffset>-634421</wp:posOffset>
            </wp:positionV>
            <wp:extent cx="1772044" cy="714375"/>
            <wp:effectExtent b="0" l="0" r="0" t="0"/>
            <wp:wrapNone/>
            <wp:docPr id="2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72044" cy="714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5134676</wp:posOffset>
            </wp:positionH>
            <wp:positionV relativeFrom="paragraph">
              <wp:posOffset>-569963</wp:posOffset>
            </wp:positionV>
            <wp:extent cx="848139" cy="644939"/>
            <wp:effectExtent b="0" l="0" r="0" t="0"/>
            <wp:wrapNone/>
            <wp:docPr descr="A picture containing text, sign&#10;&#10;Description automatically generated" id="22" name="image3.png"/>
            <a:graphic>
              <a:graphicData uri="http://schemas.openxmlformats.org/drawingml/2006/picture">
                <pic:pic>
                  <pic:nvPicPr>
                    <pic:cNvPr descr="A picture containing text, sign&#10;&#10;Description automatically generated" id="0" name="image3.png"/>
                    <pic:cNvPicPr preferRelativeResize="0"/>
                  </pic:nvPicPr>
                  <pic:blipFill>
                    <a:blip r:embed="rId11"/>
                    <a:srcRect b="0" l="0" r="0" t="0"/>
                    <a:stretch>
                      <a:fillRect/>
                    </a:stretch>
                  </pic:blipFill>
                  <pic:spPr>
                    <a:xfrm>
                      <a:off x="0" y="0"/>
                      <a:ext cx="848139" cy="644939"/>
                    </a:xfrm>
                    <a:prstGeom prst="rect"/>
                    <a:ln/>
                  </pic:spPr>
                </pic:pic>
              </a:graphicData>
            </a:graphic>
          </wp:anchor>
        </w:drawing>
      </w:r>
    </w:p>
    <w:p w:rsidR="00000000" w:rsidDel="00000000" w:rsidP="00000000" w:rsidRDefault="00000000" w:rsidRPr="00000000" w14:paraId="00000002">
      <w:pPr>
        <w:spacing w:line="276" w:lineRule="auto"/>
        <w:ind w:left="567"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76" w:lineRule="auto"/>
        <w:ind w:left="567" w:firstLine="0"/>
        <w:jc w:val="center"/>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UNIVERSIDADE ESTADUAL DE PONTA GROSSA</w:t>
      </w:r>
      <w:r w:rsidDel="00000000" w:rsidR="00000000" w:rsidRPr="00000000">
        <w:rPr>
          <w:rtl w:val="0"/>
        </w:rPr>
      </w:r>
    </w:p>
    <w:p w:rsidR="00000000" w:rsidDel="00000000" w:rsidP="00000000" w:rsidRDefault="00000000" w:rsidRPr="00000000" w14:paraId="00000004">
      <w:pPr>
        <w:spacing w:line="276" w:lineRule="auto"/>
        <w:ind w:left="567" w:firstLine="0"/>
        <w:jc w:val="center"/>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CEA - CENTRO DE ESCRITA ACADÊMICA</w:t>
      </w:r>
      <w:r w:rsidDel="00000000" w:rsidR="00000000" w:rsidRPr="00000000">
        <w:rPr>
          <w:rtl w:val="0"/>
        </w:rPr>
      </w:r>
    </w:p>
    <w:p w:rsidR="00000000" w:rsidDel="00000000" w:rsidP="00000000" w:rsidRDefault="00000000" w:rsidRPr="00000000" w14:paraId="00000005">
      <w:pPr>
        <w:spacing w:line="276" w:lineRule="auto"/>
        <w:ind w:left="56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ind w:left="567"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EDITAL</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tl w:val="0"/>
        </w:rPr>
        <w:t xml:space="preserve">Nº 02/2024</w:t>
      </w:r>
      <w:r w:rsidDel="00000000" w:rsidR="00000000" w:rsidRPr="00000000">
        <w:rPr>
          <w:rFonts w:ascii="Calibri" w:cs="Calibri" w:eastAsia="Calibri" w:hAnsi="Calibri"/>
          <w:b w:val="1"/>
          <w:sz w:val="28"/>
          <w:szCs w:val="28"/>
          <w:rtl w:val="0"/>
        </w:rPr>
        <w:t xml:space="preserve"> – AWARD/</w:t>
      </w:r>
      <w:r w:rsidDel="00000000" w:rsidR="00000000" w:rsidRPr="00000000">
        <w:rPr>
          <w:rFonts w:ascii="Calibri" w:cs="Calibri" w:eastAsia="Calibri" w:hAnsi="Calibri"/>
          <w:b w:val="1"/>
          <w:sz w:val="28"/>
          <w:szCs w:val="28"/>
          <w:rtl w:val="0"/>
        </w:rPr>
        <w:t xml:space="preserve">CEA UEPG</w:t>
      </w:r>
    </w:p>
    <w:p w:rsidR="00000000" w:rsidDel="00000000" w:rsidP="00000000" w:rsidRDefault="00000000" w:rsidRPr="00000000" w14:paraId="00000007">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spacing w:line="276" w:lineRule="auto"/>
        <w:ind w:left="567" w:firstLine="0"/>
        <w:jc w:val="cente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VAGAS GRATUITAS PARA SERVIÇOS DE TRADUÇÃO </w:t>
      </w:r>
      <w:r w:rsidDel="00000000" w:rsidR="00000000" w:rsidRPr="00000000">
        <w:rPr>
          <w:rtl w:val="0"/>
        </w:rPr>
      </w:r>
    </w:p>
    <w:p w:rsidR="00000000" w:rsidDel="00000000" w:rsidP="00000000" w:rsidRDefault="00000000" w:rsidRPr="00000000" w14:paraId="00000009">
      <w:pPr>
        <w:spacing w:line="276" w:lineRule="auto"/>
        <w:ind w:left="56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76" w:lineRule="auto"/>
        <w:ind w:left="567" w:firstLine="0"/>
        <w:jc w:val="both"/>
        <w:rPr>
          <w:rFonts w:ascii="Calibri" w:cs="Calibri" w:eastAsia="Calibri" w:hAnsi="Calibri"/>
          <w:sz w:val="20"/>
          <w:szCs w:val="20"/>
        </w:rPr>
      </w:pPr>
      <w:r w:rsidDel="00000000" w:rsidR="00000000" w:rsidRPr="00000000">
        <w:rPr>
          <w:rFonts w:ascii="Calibri" w:cs="Calibri" w:eastAsia="Calibri" w:hAnsi="Calibri"/>
          <w:rtl w:val="0"/>
        </w:rPr>
        <w:t xml:space="preserve">O Centro de Escrita Acadêmica (CEA) da Universidade Estadual de Ponta Grossa (UEPG) torna públicas as normas e procedimentos que regem a seleção </w:t>
      </w:r>
      <w:r w:rsidDel="00000000" w:rsidR="00000000" w:rsidRPr="00000000">
        <w:rPr>
          <w:rFonts w:ascii="Calibri" w:cs="Calibri" w:eastAsia="Calibri" w:hAnsi="Calibri"/>
          <w:b w:val="1"/>
          <w:rtl w:val="0"/>
        </w:rPr>
        <w:t xml:space="preserve">de artigos acadêmicos</w:t>
      </w:r>
      <w:r w:rsidDel="00000000" w:rsidR="00000000" w:rsidRPr="00000000">
        <w:rPr>
          <w:rFonts w:ascii="Calibri" w:cs="Calibri" w:eastAsia="Calibri" w:hAnsi="Calibri"/>
          <w:rtl w:val="0"/>
        </w:rPr>
        <w:t xml:space="preserve"> a serem contemplados com serviços gratuitos de tradução para língua inglesa. O total de vagas ofertadas no presente Edital está</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rtl w:val="0"/>
        </w:rPr>
        <w:t xml:space="preserve">acordo com o atual número de membros disponíveis na equipe do CEA.</w:t>
      </w:r>
      <w:r w:rsidDel="00000000" w:rsidR="00000000" w:rsidRPr="00000000">
        <w:rPr>
          <w:rtl w:val="0"/>
        </w:rPr>
      </w:r>
    </w:p>
    <w:p w:rsidR="00000000" w:rsidDel="00000000" w:rsidP="00000000" w:rsidRDefault="00000000" w:rsidRPr="00000000" w14:paraId="0000000B">
      <w:pPr>
        <w:spacing w:line="276" w:lineRule="auto"/>
        <w:ind w:left="56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76" w:lineRule="auto"/>
        <w:ind w:left="567" w:firstLine="0"/>
        <w:jc w:val="both"/>
        <w:rPr>
          <w:rFonts w:ascii="Calibri" w:cs="Calibri" w:eastAsia="Calibri" w:hAnsi="Calibri"/>
          <w:sz w:val="20"/>
          <w:szCs w:val="20"/>
        </w:rPr>
      </w:pPr>
      <w:r w:rsidDel="00000000" w:rsidR="00000000" w:rsidRPr="00000000">
        <w:rPr>
          <w:rFonts w:ascii="Calibri" w:cs="Calibri" w:eastAsia="Calibri" w:hAnsi="Calibri"/>
          <w:b w:val="1"/>
          <w:rtl w:val="0"/>
        </w:rPr>
        <w:t xml:space="preserve">Este Edital tem validade somente entre os dias</w:t>
      </w:r>
      <w:r w:rsidDel="00000000" w:rsidR="00000000" w:rsidRPr="00000000">
        <w:rPr>
          <w:rFonts w:ascii="Calibri" w:cs="Calibri" w:eastAsia="Calibri" w:hAnsi="Calibri"/>
          <w:b w:val="1"/>
          <w:rtl w:val="0"/>
        </w:rPr>
        <w:t xml:space="preserve"> 01 de ABRIL e 07 de JUNHO de 2024.</w:t>
      </w:r>
      <w:r w:rsidDel="00000000" w:rsidR="00000000" w:rsidRPr="00000000">
        <w:rPr>
          <w:rtl w:val="0"/>
        </w:rPr>
      </w:r>
    </w:p>
    <w:p w:rsidR="00000000" w:rsidDel="00000000" w:rsidP="00000000" w:rsidRDefault="00000000" w:rsidRPr="00000000" w14:paraId="0000000D">
      <w:pPr>
        <w:spacing w:line="276" w:lineRule="auto"/>
        <w:ind w:left="567" w:firstLine="0"/>
        <w:jc w:val="both"/>
        <w:rPr>
          <w:rFonts w:ascii="Calibri" w:cs="Calibri" w:eastAsia="Calibri" w:hAnsi="Calibri"/>
        </w:rPr>
      </w:pPr>
      <w:r w:rsidDel="00000000" w:rsidR="00000000" w:rsidRPr="00000000">
        <w:rPr>
          <w:rFonts w:ascii="Calibri" w:cs="Calibri" w:eastAsia="Calibri" w:hAnsi="Calibri"/>
          <w:b w:val="1"/>
          <w:rtl w:val="0"/>
        </w:rPr>
        <w:t xml:space="preserve">Prazo para </w:t>
      </w:r>
      <w:r w:rsidDel="00000000" w:rsidR="00000000" w:rsidRPr="00000000">
        <w:rPr>
          <w:rFonts w:ascii="Calibri" w:cs="Calibri" w:eastAsia="Calibri" w:hAnsi="Calibri"/>
          <w:b w:val="1"/>
          <w:u w:val="single"/>
          <w:rtl w:val="0"/>
        </w:rPr>
        <w:t xml:space="preserve">submissão</w:t>
      </w:r>
      <w:r w:rsidDel="00000000" w:rsidR="00000000" w:rsidRPr="00000000">
        <w:rPr>
          <w:rFonts w:ascii="Calibri" w:cs="Calibri" w:eastAsia="Calibri" w:hAnsi="Calibri"/>
          <w:b w:val="1"/>
          <w:rtl w:val="0"/>
        </w:rPr>
        <w:t xml:space="preserve"> dos artigos</w:t>
      </w:r>
      <w:r w:rsidDel="00000000" w:rsidR="00000000" w:rsidRPr="00000000">
        <w:rPr>
          <w:rFonts w:ascii="Calibri" w:cs="Calibri" w:eastAsia="Calibri" w:hAnsi="Calibri"/>
          <w:rtl w:val="0"/>
        </w:rPr>
        <w:t xml:space="preserve">: d</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rtl w:val="0"/>
        </w:rPr>
        <w:t xml:space="preserve">01 a 21 de abril de 2024.</w:t>
      </w:r>
    </w:p>
    <w:p w:rsidR="00000000" w:rsidDel="00000000" w:rsidP="00000000" w:rsidRDefault="00000000" w:rsidRPr="00000000" w14:paraId="0000000E">
      <w:pPr>
        <w:spacing w:line="276" w:lineRule="auto"/>
        <w:ind w:left="567" w:firstLine="0"/>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Entrega final dos artigos tr</w:t>
      </w:r>
      <w:r w:rsidDel="00000000" w:rsidR="00000000" w:rsidRPr="00000000">
        <w:rPr>
          <w:rFonts w:ascii="Calibri" w:cs="Calibri" w:eastAsia="Calibri" w:hAnsi="Calibri"/>
          <w:b w:val="1"/>
          <w:rtl w:val="0"/>
        </w:rPr>
        <w:t xml:space="preserve">aduzidos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07 de junho de 2024.</w:t>
      </w:r>
      <w:r w:rsidDel="00000000" w:rsidR="00000000" w:rsidRPr="00000000">
        <w:rPr>
          <w:rtl w:val="0"/>
        </w:rPr>
      </w:r>
    </w:p>
    <w:p w:rsidR="00000000" w:rsidDel="00000000" w:rsidP="00000000" w:rsidRDefault="00000000" w:rsidRPr="00000000" w14:paraId="0000000F">
      <w:pPr>
        <w:spacing w:line="276" w:lineRule="auto"/>
        <w:ind w:left="56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DAS VAGAS</w:t>
      </w:r>
      <w:r w:rsidDel="00000000" w:rsidR="00000000" w:rsidRPr="00000000">
        <w:rPr>
          <w:rtl w:val="0"/>
        </w:rPr>
      </w:r>
    </w:p>
    <w:p w:rsidR="00000000" w:rsidDel="00000000" w:rsidP="00000000" w:rsidRDefault="00000000" w:rsidRPr="00000000" w14:paraId="00000011">
      <w:pPr>
        <w:tabs>
          <w:tab w:val="left" w:leader="none" w:pos="700"/>
        </w:tabs>
        <w:spacing w:line="276" w:lineRule="auto"/>
        <w:ind w:left="567"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O CEA disponibiliza, através do presente Edital, 04 (quatro) vagas de </w:t>
      </w:r>
      <w:r w:rsidDel="00000000" w:rsidR="00000000" w:rsidRPr="00000000">
        <w:rPr>
          <w:rFonts w:ascii="Calibri" w:cs="Calibri" w:eastAsia="Calibri" w:hAnsi="Calibri"/>
          <w:b w:val="1"/>
          <w:rtl w:val="0"/>
        </w:rPr>
        <w:t xml:space="preserve">tradução de português para a língua inglesa.</w:t>
      </w:r>
      <w:r w:rsidDel="00000000" w:rsidR="00000000" w:rsidRPr="00000000">
        <w:rPr>
          <w:rtl w:val="0"/>
        </w:rPr>
      </w:r>
    </w:p>
    <w:p w:rsidR="00000000" w:rsidDel="00000000" w:rsidP="00000000" w:rsidRDefault="00000000" w:rsidRPr="00000000" w14:paraId="00000013">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Neste Edital </w:t>
      </w:r>
      <w:r w:rsidDel="00000000" w:rsidR="00000000" w:rsidRPr="00000000">
        <w:rPr>
          <w:rFonts w:ascii="Calibri" w:cs="Calibri" w:eastAsia="Calibri" w:hAnsi="Calibri"/>
          <w:b w:val="1"/>
          <w:rtl w:val="0"/>
        </w:rPr>
        <w:t xml:space="preserve">não</w:t>
      </w:r>
      <w:r w:rsidDel="00000000" w:rsidR="00000000" w:rsidRPr="00000000">
        <w:rPr>
          <w:rFonts w:ascii="Calibri" w:cs="Calibri" w:eastAsia="Calibri" w:hAnsi="Calibri"/>
          <w:rtl w:val="0"/>
        </w:rPr>
        <w:t xml:space="preserve"> serão aceitos manuscritos para </w:t>
      </w:r>
      <w:r w:rsidDel="00000000" w:rsidR="00000000" w:rsidRPr="00000000">
        <w:rPr>
          <w:rFonts w:ascii="Calibri" w:cs="Calibri" w:eastAsia="Calibri" w:hAnsi="Calibri"/>
          <w:b w:val="1"/>
          <w:rtl w:val="0"/>
        </w:rPr>
        <w:t xml:space="preserve">revisão</w:t>
      </w:r>
      <w:r w:rsidDel="00000000" w:rsidR="00000000" w:rsidRPr="00000000">
        <w:rPr>
          <w:rFonts w:ascii="Calibri" w:cs="Calibri" w:eastAsia="Calibri" w:hAnsi="Calibri"/>
          <w:rtl w:val="0"/>
        </w:rPr>
        <w:t xml:space="preserve"> de língua inglesa.  </w:t>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Os critérios para que um trabalho seja contemplado por este Edital são:</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700"/>
        </w:tabs>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a) ordem de submissão; e b) estar de acordo com os critérios estabelecidos nos itens 2, 3 e 4.</w:t>
      </w:r>
    </w:p>
    <w:p w:rsidR="00000000" w:rsidDel="00000000" w:rsidP="00000000" w:rsidRDefault="00000000" w:rsidRPr="00000000" w14:paraId="00000016">
      <w:pPr>
        <w:spacing w:line="276" w:lineRule="auto"/>
        <w:ind w:left="56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DAS CONDIÇÕES DE ACESSO E ELEGIBILIDADE</w:t>
      </w:r>
      <w:r w:rsidDel="00000000" w:rsidR="00000000" w:rsidRPr="00000000">
        <w:rPr>
          <w:rtl w:val="0"/>
        </w:rPr>
      </w:r>
    </w:p>
    <w:p w:rsidR="00000000" w:rsidDel="00000000" w:rsidP="00000000" w:rsidRDefault="00000000" w:rsidRPr="00000000" w14:paraId="00000018">
      <w:pPr>
        <w:spacing w:line="276" w:lineRule="auto"/>
        <w:ind w:left="56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As vagas disponibilizadas mediante o presente Edital são destinadas a alunos, professores, e técnicos administrativos da UEPG.</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700"/>
        </w:tabs>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A submissão de manuscrito </w:t>
      </w:r>
      <w:r w:rsidDel="00000000" w:rsidR="00000000" w:rsidRPr="00000000">
        <w:rPr>
          <w:rFonts w:ascii="Calibri" w:cs="Calibri" w:eastAsia="Calibri" w:hAnsi="Calibri"/>
          <w:b w:val="1"/>
          <w:rtl w:val="0"/>
        </w:rPr>
        <w:t xml:space="preserve">de autoria de aluno</w:t>
      </w:r>
      <w:r w:rsidDel="00000000" w:rsidR="00000000" w:rsidRPr="00000000">
        <w:rPr>
          <w:rFonts w:ascii="Calibri" w:cs="Calibri" w:eastAsia="Calibri" w:hAnsi="Calibri"/>
          <w:rtl w:val="0"/>
        </w:rPr>
        <w:t xml:space="preserve">(s) da UEPG deverá apresentar o </w:t>
      </w:r>
      <w:r w:rsidDel="00000000" w:rsidR="00000000" w:rsidRPr="00000000">
        <w:rPr>
          <w:rFonts w:ascii="Calibri" w:cs="Calibri" w:eastAsia="Calibri" w:hAnsi="Calibri"/>
          <w:b w:val="1"/>
          <w:rtl w:val="0"/>
        </w:rPr>
        <w:t xml:space="preserve">Termo de Compromisso e Encaminhamento</w:t>
      </w:r>
      <w:r w:rsidDel="00000000" w:rsidR="00000000" w:rsidRPr="00000000">
        <w:rPr>
          <w:rFonts w:ascii="Calibri" w:cs="Calibri" w:eastAsia="Calibri" w:hAnsi="Calibri"/>
          <w:rtl w:val="0"/>
        </w:rPr>
        <w:t xml:space="preserve"> devidamente assinado pelo professor orientador - </w:t>
      </w:r>
      <w:r w:rsidDel="00000000" w:rsidR="00000000" w:rsidRPr="00000000">
        <w:rPr>
          <w:rFonts w:ascii="Calibri" w:cs="Calibri" w:eastAsia="Calibri" w:hAnsi="Calibri"/>
          <w:b w:val="1"/>
          <w:rtl w:val="0"/>
        </w:rPr>
        <w:t xml:space="preserve">ANEXO I</w:t>
      </w:r>
      <w:r w:rsidDel="00000000" w:rsidR="00000000" w:rsidRPr="00000000">
        <w:rPr>
          <w:rFonts w:ascii="Calibri" w:cs="Calibri" w:eastAsia="Calibri" w:hAnsi="Calibri"/>
          <w:rtl w:val="0"/>
        </w:rPr>
        <w:t xml:space="preserve"> do presente Edital, versão editável também disponível na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página do CEA </w:t>
      </w:r>
      <w:hyperlink r:id="rId12">
        <w:r w:rsidDel="00000000" w:rsidR="00000000" w:rsidRPr="00000000">
          <w:rPr>
            <w:rFonts w:ascii="Calibri" w:cs="Calibri" w:eastAsia="Calibri" w:hAnsi="Calibri"/>
            <w:color w:val="0000ff"/>
            <w:u w:val="single"/>
            <w:rtl w:val="0"/>
          </w:rPr>
          <w:t xml:space="preserve">https://www2.uepg.br/escrita-academica/editais/</w:t>
        </w:r>
      </w:hyperlink>
      <w:r w:rsidDel="00000000" w:rsidR="00000000" w:rsidRPr="00000000">
        <w:rPr>
          <w:rFonts w:ascii="Calibri" w:cs="Calibri" w:eastAsia="Calibri" w:hAnsi="Calibri"/>
          <w:rtl w:val="0"/>
        </w:rPr>
        <w:t xml:space="preserve">. Caso a solicitação seja feita pelo próprio professor orientador, não é necessária a apresentação desse documento.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ind w:left="567"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b w:val="1"/>
          <w:rtl w:val="0"/>
        </w:rPr>
        <w:t xml:space="preserve">Termo de Compromisso e Encaminhamento</w:t>
      </w:r>
      <w:r w:rsidDel="00000000" w:rsidR="00000000" w:rsidRPr="00000000">
        <w:rPr>
          <w:rFonts w:ascii="Calibri" w:cs="Calibri" w:eastAsia="Calibri" w:hAnsi="Calibri"/>
          <w:rtl w:val="0"/>
        </w:rPr>
        <w:t xml:space="preserve"> (ANEXO I) deverá ser enviado em formato </w:t>
      </w:r>
      <w:r w:rsidDel="00000000" w:rsidR="00000000" w:rsidRPr="00000000">
        <w:rPr>
          <w:rFonts w:ascii="Calibri" w:cs="Calibri" w:eastAsia="Calibri" w:hAnsi="Calibri"/>
          <w:b w:val="1"/>
          <w:rtl w:val="0"/>
        </w:rPr>
        <w:t xml:space="preserve">.pdf</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E">
      <w:pPr>
        <w:spacing w:line="276" w:lineRule="auto"/>
        <w:ind w:left="56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O CEA UEPG</w:t>
      </w:r>
      <w:r w:rsidDel="00000000" w:rsidR="00000000" w:rsidRPr="00000000">
        <w:rPr>
          <w:rFonts w:ascii="Calibri" w:cs="Calibri" w:eastAsia="Calibri" w:hAnsi="Calibri"/>
          <w:b w:val="1"/>
          <w:rtl w:val="0"/>
        </w:rPr>
        <w:t xml:space="preserve"> não traduz para a língua inglesa textos já publicados, </w:t>
      </w:r>
      <w:r w:rsidDel="00000000" w:rsidR="00000000" w:rsidRPr="00000000">
        <w:rPr>
          <w:rFonts w:ascii="Calibri" w:cs="Calibri" w:eastAsia="Calibri" w:hAnsi="Calibri"/>
          <w:rtl w:val="0"/>
        </w:rPr>
        <w:t xml:space="preserve">salvo se o periódico onde o artigo tiver sido publicado permitir sua publicação em língua inglesa em edição posterior.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b w:val="1"/>
          <w:rtl w:val="0"/>
        </w:rPr>
        <w:t xml:space="preserve">Somente</w:t>
      </w:r>
      <w:r w:rsidDel="00000000" w:rsidR="00000000" w:rsidRPr="00000000">
        <w:rPr>
          <w:rFonts w:ascii="Calibri" w:cs="Calibri" w:eastAsia="Calibri" w:hAnsi="Calibri"/>
          <w:rtl w:val="0"/>
        </w:rPr>
        <w:t xml:space="preserve"> docentes, alunos e técnicos administrativos </w:t>
      </w:r>
      <w:r w:rsidDel="00000000" w:rsidR="00000000" w:rsidRPr="00000000">
        <w:rPr>
          <w:rFonts w:ascii="Calibri" w:cs="Calibri" w:eastAsia="Calibri" w:hAnsi="Calibri"/>
          <w:b w:val="1"/>
          <w:rtl w:val="0"/>
        </w:rPr>
        <w:t xml:space="preserve">da UEPG</w:t>
      </w:r>
      <w:r w:rsidDel="00000000" w:rsidR="00000000" w:rsidRPr="00000000">
        <w:rPr>
          <w:rFonts w:ascii="Calibri" w:cs="Calibri" w:eastAsia="Calibri" w:hAnsi="Calibri"/>
          <w:rtl w:val="0"/>
        </w:rPr>
        <w:t xml:space="preserve"> poderão ser contemplados com os serviços gratuitos dos quais trata o presente Edital. No caso de artigos com coautor(es) de outras instituições, o manuscrito somente será aceit</w:t>
      </w:r>
      <w:r w:rsidDel="00000000" w:rsidR="00000000" w:rsidRPr="00000000">
        <w:rPr>
          <w:rFonts w:ascii="Calibri" w:cs="Calibri" w:eastAsia="Calibri" w:hAnsi="Calibri"/>
          <w:rtl w:val="0"/>
        </w:rPr>
        <w:t xml:space="preserve">o se, pelo menos,</w:t>
      </w:r>
      <w:r w:rsidDel="00000000" w:rsidR="00000000" w:rsidRPr="00000000">
        <w:rPr>
          <w:rFonts w:ascii="Calibri" w:cs="Calibri" w:eastAsia="Calibri" w:hAnsi="Calibri"/>
          <w:rtl w:val="0"/>
        </w:rPr>
        <w:t xml:space="preserve"> um dos autores for da UEPG.</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700"/>
        </w:tabs>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Somente serão aceitos manuscritos em formato doc ou docx (formato padrão do software Microsoft Word). Tabelas, gráficos e figuras também deverão ser enviados nesse formato. Artigos escritos em Latex deverão ser convertidos para formato .pdf, de uma coluna única, e convertidos pelos próprios autores para versão em Word (.doc ou .docx). Os próprios autores devem, antes de submeter o manuscrito, verificar a qualidade, fidelidade e formatação dessa conversão.</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700"/>
        </w:tabs>
        <w:spacing w:line="276" w:lineRule="auto"/>
        <w:ind w:left="567" w:hanging="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Somente serão aceitos manuscritos com até 10 (dez) mil palavras em suas </w:t>
      </w:r>
      <w:r w:rsidDel="00000000" w:rsidR="00000000" w:rsidRPr="00000000">
        <w:rPr>
          <w:rFonts w:ascii="Calibri" w:cs="Calibri" w:eastAsia="Calibri" w:hAnsi="Calibri"/>
          <w:u w:val="single"/>
          <w:rtl w:val="0"/>
        </w:rPr>
        <w:t xml:space="preserve">versões finais, </w:t>
      </w:r>
      <w:r w:rsidDel="00000000" w:rsidR="00000000" w:rsidRPr="00000000">
        <w:rPr>
          <w:rFonts w:ascii="Calibri" w:cs="Calibri" w:eastAsia="Calibri" w:hAnsi="Calibri"/>
          <w:rtl w:val="0"/>
        </w:rPr>
        <w:t xml:space="preserve">excluindo-se a seção de Referências. Estão incluídos na contagem de palavras título e subtítulo, resumo, tabelas, quadros, figuras e gráficos.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7">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Não serão aceitos manuscritos incompletos; nenhuma alteração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poderá ser incluída após o envio do manuscrito sem o acordo prévio com o CEA.</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700"/>
        </w:tabs>
        <w:spacing w:line="276" w:lineRule="auto"/>
        <w:ind w:left="567" w:hanging="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Caso o manuscrito já tenha sido avaliado e/ou aceito por uma revista que solicitou alterações, a viabilidade de realizar as modificações requeridas dentro do tempo deste Edital será levada em consideração no processo de triagem (cf. item 4). É recomendável que os autores realizem todas as modificações necessárias no manuscrito antes de submetê-lo ao presente Edital.</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700"/>
        </w:tabs>
        <w:spacing w:line="276" w:lineRule="auto"/>
        <w:ind w:left="567" w:hanging="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Em caso de manuscritos assinados por três (3) ou mais autores, esses devem discriminar o papel principal de cada um na autoria. Para tanto, deve-se obedecer a taxonomia “CRediT” da Elsevier (ver exemplo e outros detalhes em </w:t>
      </w:r>
      <w:hyperlink r:id="rId13">
        <w:r w:rsidDel="00000000" w:rsidR="00000000" w:rsidRPr="00000000">
          <w:rPr>
            <w:rFonts w:ascii="Calibri" w:cs="Calibri" w:eastAsia="Calibri" w:hAnsi="Calibri"/>
            <w:u w:val="single"/>
            <w:rtl w:val="0"/>
          </w:rPr>
          <w:t xml:space="preserve">https://www.elsevier.com/authors/journal-authors/policies-and-ethics/credit-author-statement</w:t>
        </w:r>
      </w:hyperlink>
      <w:r w:rsidDel="00000000" w:rsidR="00000000" w:rsidRPr="00000000">
        <w:rPr>
          <w:rFonts w:ascii="Calibri" w:cs="Calibri" w:eastAsia="Calibri" w:hAnsi="Calibri"/>
          <w:u w:val="single"/>
          <w:rtl w:val="0"/>
        </w:rPr>
        <w:t xml:space="preserv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700"/>
        </w:tabs>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Somente 1 (um) manuscrito por autor principal será aceito sem restrições. No caso de duas ou mais submissões, os autores deverão indicar um manuscrito como preferencial, enquanto os outros entrarão em lista de espera.</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Não serão aceitos manuscritos que forem enviados fora das normas de inscrição estabelecidas no presente Edital.</w:t>
      </w:r>
      <w:r w:rsidDel="00000000" w:rsidR="00000000" w:rsidRPr="00000000">
        <w:rPr>
          <w:rtl w:val="0"/>
        </w:rPr>
      </w:r>
    </w:p>
    <w:p w:rsidR="00000000" w:rsidDel="00000000" w:rsidP="00000000" w:rsidRDefault="00000000" w:rsidRPr="00000000" w14:paraId="00000030">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tabs>
          <w:tab w:val="left" w:leader="none" w:pos="700"/>
        </w:tabs>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DAS INSCRIÇÕES</w:t>
      </w:r>
      <w:r w:rsidDel="00000000" w:rsidR="00000000" w:rsidRPr="00000000">
        <w:rPr>
          <w:rtl w:val="0"/>
        </w:rPr>
      </w:r>
    </w:p>
    <w:p w:rsidR="00000000" w:rsidDel="00000000" w:rsidP="00000000" w:rsidRDefault="00000000" w:rsidRPr="00000000" w14:paraId="00000033">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Ao se inscrever, os autores declaram que leram o presente Edital e aceitam de forma irrestrita as condições estabelecidas, não podendo delas alegar desconhecimento ou discordância.</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700"/>
        </w:tabs>
        <w:spacing w:line="276" w:lineRule="auto"/>
        <w:ind w:left="567" w:hanging="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As </w:t>
      </w:r>
      <w:r w:rsidDel="00000000" w:rsidR="00000000" w:rsidRPr="00000000">
        <w:rPr>
          <w:rFonts w:ascii="Calibri" w:cs="Calibri" w:eastAsia="Calibri" w:hAnsi="Calibri"/>
          <w:b w:val="1"/>
          <w:rtl w:val="0"/>
        </w:rPr>
        <w:t xml:space="preserve">inscrições</w:t>
      </w:r>
      <w:r w:rsidDel="00000000" w:rsidR="00000000" w:rsidRPr="00000000">
        <w:rPr>
          <w:rFonts w:ascii="Calibri" w:cs="Calibri" w:eastAsia="Calibri" w:hAnsi="Calibri"/>
          <w:rtl w:val="0"/>
        </w:rPr>
        <w:t xml:space="preserve"> serão recebidas somente entre os dias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01 e 21 de abril de 2024.</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ão serão aceitas inscrições fora desse prazo.</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700"/>
        </w:tabs>
        <w:spacing w:line="276" w:lineRule="auto"/>
        <w:ind w:left="567" w:hanging="56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Para se inscrever, o autor solicitante deverá enviar um e-mail ao CEA (centrodeescrita@uepg.br) com o ASSUNTO </w:t>
      </w:r>
      <w:r w:rsidDel="00000000" w:rsidR="00000000" w:rsidRPr="00000000">
        <w:rPr>
          <w:rFonts w:ascii="Calibri" w:cs="Calibri" w:eastAsia="Calibri" w:hAnsi="Calibri"/>
          <w:b w:val="1"/>
          <w:rtl w:val="0"/>
        </w:rPr>
        <w:t xml:space="preserve">Edital No 02/24 – CEA</w:t>
      </w:r>
      <w:r w:rsidDel="00000000" w:rsidR="00000000" w:rsidRPr="00000000">
        <w:rPr>
          <w:rFonts w:ascii="Calibri" w:cs="Calibri" w:eastAsia="Calibri" w:hAnsi="Calibri"/>
          <w:rtl w:val="0"/>
        </w:rPr>
        <w:t xml:space="preserve"> e os se</w:t>
      </w:r>
      <w:r w:rsidDel="00000000" w:rsidR="00000000" w:rsidRPr="00000000">
        <w:rPr>
          <w:rFonts w:ascii="Calibri" w:cs="Calibri" w:eastAsia="Calibri" w:hAnsi="Calibri"/>
          <w:rtl w:val="0"/>
        </w:rPr>
        <w:t xml:space="preserve">guintes itens:</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700"/>
        </w:tabs>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3"/>
          <w:numId w:val="4"/>
        </w:numPr>
        <w:pBdr>
          <w:top w:space="0" w:sz="0" w:val="nil"/>
          <w:left w:space="0" w:sz="0" w:val="nil"/>
          <w:bottom w:space="0" w:sz="0" w:val="nil"/>
          <w:right w:space="0" w:sz="0" w:val="nil"/>
          <w:between w:space="0" w:sz="0" w:val="nil"/>
        </w:pBdr>
        <w:tabs>
          <w:tab w:val="left" w:leader="none" w:pos="700"/>
        </w:tabs>
        <w:spacing w:line="276"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manuscrito em formato .docx, bem como todos os arquivos de tabelas e figuras, caso estejam separadas do manuscrito.</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700"/>
        </w:tabs>
        <w:spacing w:line="276" w:lineRule="auto"/>
        <w:ind w:left="567"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C">
      <w:pPr>
        <w:numPr>
          <w:ilvl w:val="3"/>
          <w:numId w:val="4"/>
        </w:numPr>
        <w:pBdr>
          <w:top w:space="0" w:sz="0" w:val="nil"/>
          <w:left w:space="0" w:sz="0" w:val="nil"/>
          <w:bottom w:space="0" w:sz="0" w:val="nil"/>
          <w:right w:space="0" w:sz="0" w:val="nil"/>
          <w:between w:space="0" w:sz="0" w:val="nil"/>
        </w:pBdr>
        <w:tabs>
          <w:tab w:val="left" w:leader="none" w:pos="700"/>
        </w:tabs>
        <w:spacing w:line="276"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Termo de Compromisso e Encaminhamento (Anexo I) </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700"/>
        </w:tabs>
        <w:spacing w:line="276" w:lineRule="auto"/>
        <w:ind w:left="567" w:firstLine="0"/>
        <w:jc w:val="both"/>
        <w:rPr>
          <w:color w:val="000000"/>
        </w:rPr>
      </w:pPr>
      <w:hyperlink r:id="rId14">
        <w:r w:rsidDel="00000000" w:rsidR="00000000" w:rsidRPr="00000000">
          <w:rPr>
            <w:rFonts w:ascii="Calibri" w:cs="Calibri" w:eastAsia="Calibri" w:hAnsi="Calibri"/>
            <w:color w:val="0000ff"/>
            <w:u w:val="single"/>
            <w:rtl w:val="0"/>
          </w:rPr>
          <w:t xml:space="preserve">https://www2.uepg.br/escrita-academica/editais/</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700"/>
        </w:tabs>
        <w:spacing w:line="276" w:lineRule="auto"/>
        <w:jc w:val="both"/>
        <w:rPr>
          <w:rFonts w:ascii="Calibri" w:cs="Calibri" w:eastAsia="Calibri" w:hAnsi="Calibri"/>
          <w:shd w:fill="ea9999" w:val="clear"/>
        </w:rPr>
      </w:pPr>
      <w:r w:rsidDel="00000000" w:rsidR="00000000" w:rsidRPr="00000000">
        <w:rPr>
          <w:rtl w:val="0"/>
        </w:rPr>
      </w:r>
    </w:p>
    <w:p w:rsidR="00000000" w:rsidDel="00000000" w:rsidP="00000000" w:rsidRDefault="00000000" w:rsidRPr="00000000" w14:paraId="0000003F">
      <w:pPr>
        <w:numPr>
          <w:ilvl w:val="3"/>
          <w:numId w:val="4"/>
        </w:numPr>
        <w:pBdr>
          <w:top w:space="0" w:sz="0" w:val="nil"/>
          <w:left w:space="0" w:sz="0" w:val="nil"/>
          <w:bottom w:space="0" w:sz="0" w:val="nil"/>
          <w:right w:space="0" w:sz="0" w:val="nil"/>
          <w:between w:space="0" w:sz="0" w:val="nil"/>
        </w:pBdr>
        <w:tabs>
          <w:tab w:val="left" w:leader="none" w:pos="700"/>
        </w:tabs>
        <w:spacing w:line="276"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Ficha de Submissão completa (Anexo II</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700"/>
        </w:tabs>
        <w:spacing w:line="276" w:lineRule="auto"/>
        <w:ind w:left="567" w:firstLine="0"/>
        <w:jc w:val="both"/>
        <w:rPr>
          <w:rFonts w:ascii="Calibri" w:cs="Calibri" w:eastAsia="Calibri" w:hAnsi="Calibri"/>
          <w:color w:val="000000"/>
        </w:rPr>
      </w:pPr>
      <w:hyperlink r:id="rId15">
        <w:r w:rsidDel="00000000" w:rsidR="00000000" w:rsidRPr="00000000">
          <w:rPr>
            <w:rFonts w:ascii="Calibri" w:cs="Calibri" w:eastAsia="Calibri" w:hAnsi="Calibri"/>
            <w:color w:val="0000ff"/>
            <w:u w:val="single"/>
            <w:rtl w:val="0"/>
          </w:rPr>
          <w:t xml:space="preserve">https://www2.uepg.br/escrita-academica/editais/</w:t>
        </w:r>
      </w:hyperlink>
      <w:r w:rsidDel="00000000" w:rsidR="00000000" w:rsidRPr="00000000">
        <w:rPr>
          <w:rtl w:val="0"/>
        </w:rPr>
      </w:r>
    </w:p>
    <w:p w:rsidR="00000000" w:rsidDel="00000000" w:rsidP="00000000" w:rsidRDefault="00000000" w:rsidRPr="00000000" w14:paraId="00000041">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O nome do docente ou técnico administrativo solicitante deve constar no website de seu respectivo Programa ou Departamento ou Setor Administrativo da UEPG.</w:t>
      </w:r>
      <w:r w:rsidDel="00000000" w:rsidR="00000000" w:rsidRPr="00000000">
        <w:rPr>
          <w:rtl w:val="0"/>
        </w:rPr>
      </w:r>
    </w:p>
    <w:p w:rsidR="00000000" w:rsidDel="00000000" w:rsidP="00000000" w:rsidRDefault="00000000" w:rsidRPr="00000000" w14:paraId="00000043">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Caso sejam contemplados com os serviços gratuitos no presente Edital, os autores ficam cientes de que devem comparecer a pelo menos 01 (uma) assessoria (remota ou, preferencialmente, presencial) com a equipe do CEA. No caso de coautoria de aluno-orientador, é obrigatória a presença de </w:t>
      </w:r>
      <w:r w:rsidDel="00000000" w:rsidR="00000000" w:rsidRPr="00000000">
        <w:rPr>
          <w:rFonts w:ascii="Calibri" w:cs="Calibri" w:eastAsia="Calibri" w:hAnsi="Calibri"/>
          <w:b w:val="1"/>
          <w:u w:val="single"/>
          <w:rtl w:val="0"/>
        </w:rPr>
        <w:t xml:space="preserve">ambos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700"/>
        </w:tabs>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A equipe do CEA entrará em contato com os autores via e-mail para o agendamento de assessoria, que deverá ser realizada nas primeiras semanas do processo deste Edital. Os autores que não comparecerem à primeira assessoria obrigatória, sem aviso prévio, perderão automaticamente sua vaga.</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Caso a equipe do CEA julgue necessário, poderá ser requerido que os autores compareçam a mais assessorias, além da primeira obrigatória, em horários a serem combinados entre a equipe e os autores.</w:t>
      </w:r>
      <w:r w:rsidDel="00000000" w:rsidR="00000000" w:rsidRPr="00000000">
        <w:rPr>
          <w:rtl w:val="0"/>
        </w:rPr>
      </w:r>
    </w:p>
    <w:p w:rsidR="00000000" w:rsidDel="00000000" w:rsidP="00000000" w:rsidRDefault="00000000" w:rsidRPr="00000000" w14:paraId="00000049">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Os autores que se negarem a comparecer à assessoria obrigatória não poderão ter seus manuscritos contemplados pelo presente Edital.</w:t>
      </w:r>
      <w:r w:rsidDel="00000000" w:rsidR="00000000" w:rsidRPr="00000000">
        <w:rPr>
          <w:rtl w:val="0"/>
        </w:rPr>
      </w:r>
    </w:p>
    <w:p w:rsidR="00000000" w:rsidDel="00000000" w:rsidP="00000000" w:rsidRDefault="00000000" w:rsidRPr="00000000" w14:paraId="0000004B">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Ao se inscrever, os autores se comprometem, caso sejam contemplados pelo Edital, a estabelecer um diálogo frequente com a equipe do CEA, atendendo a qualquer dúvida ou solicitação feita pela equipe dentro do prazo de 48 (quarenta e oito) horas, por e-mail, sob o risco de perder sua vaga.</w:t>
      </w:r>
    </w:p>
    <w:p w:rsidR="00000000" w:rsidDel="00000000" w:rsidP="00000000" w:rsidRDefault="00000000" w:rsidRPr="00000000" w14:paraId="0000004D">
      <w:pPr>
        <w:tabs>
          <w:tab w:val="left" w:leader="none" w:pos="1380"/>
        </w:tabs>
        <w:spacing w:line="276" w:lineRule="auto"/>
        <w:ind w:left="567" w:hanging="577"/>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Após o preenchimento das vagas disponibilizadas no Edital, os demais </w:t>
      </w:r>
      <w:r w:rsidDel="00000000" w:rsidR="00000000" w:rsidRPr="00000000">
        <w:rPr>
          <w:rFonts w:ascii="Calibri" w:cs="Calibri" w:eastAsia="Calibri" w:hAnsi="Calibri"/>
          <w:color w:val="000000"/>
          <w:rtl w:val="0"/>
        </w:rPr>
        <w:t xml:space="preserve">manuscritos</w:t>
      </w:r>
      <w:r w:rsidDel="00000000" w:rsidR="00000000" w:rsidRPr="00000000">
        <w:rPr>
          <w:rFonts w:ascii="Calibri" w:cs="Calibri" w:eastAsia="Calibri" w:hAnsi="Calibri"/>
          <w:color w:val="000000"/>
          <w:rtl w:val="0"/>
        </w:rPr>
        <w:t xml:space="preserve"> entrarão em uma lista de espera. Os autores da lista de espera poderão ser convocados posteriormente, havendo desistência pelos contemplados. </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tabs>
          <w:tab w:val="left" w:leader="none" w:pos="700"/>
        </w:tabs>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DA ANÁLISE DOS MANUSCRITOS SUBMETIDOS</w:t>
      </w:r>
      <w:r w:rsidDel="00000000" w:rsidR="00000000" w:rsidRPr="00000000">
        <w:rPr>
          <w:rtl w:val="0"/>
        </w:rPr>
      </w:r>
    </w:p>
    <w:p w:rsidR="00000000" w:rsidDel="00000000" w:rsidP="00000000" w:rsidRDefault="00000000" w:rsidRPr="00000000" w14:paraId="00000052">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Os manuscritos contemplados por este Edital passarão por uma análise interna (triagem), a fim de averiguar aspectos de adequação ao gênero artigo científico.</w:t>
      </w:r>
      <w:r w:rsidDel="00000000" w:rsidR="00000000" w:rsidRPr="00000000">
        <w:rPr>
          <w:rtl w:val="0"/>
        </w:rPr>
      </w:r>
    </w:p>
    <w:p w:rsidR="00000000" w:rsidDel="00000000" w:rsidP="00000000" w:rsidRDefault="00000000" w:rsidRPr="00000000" w14:paraId="00000054">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A apreciação levará em conta os seguintes aspectos, entre outros possíveis:</w:t>
      </w:r>
      <w:r w:rsidDel="00000000" w:rsidR="00000000" w:rsidRPr="00000000">
        <w:rPr>
          <w:rtl w:val="0"/>
        </w:rPr>
      </w:r>
    </w:p>
    <w:p w:rsidR="00000000" w:rsidDel="00000000" w:rsidP="00000000" w:rsidRDefault="00000000" w:rsidRPr="00000000" w14:paraId="00000056">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numPr>
          <w:ilvl w:val="0"/>
          <w:numId w:val="1"/>
        </w:numPr>
        <w:tabs>
          <w:tab w:val="left" w:leader="none" w:pos="1960"/>
        </w:tabs>
        <w:spacing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Adequação à estrutura esquemática do gênero acadêmico/artigo científico;</w:t>
      </w:r>
    </w:p>
    <w:p w:rsidR="00000000" w:rsidDel="00000000" w:rsidP="00000000" w:rsidRDefault="00000000" w:rsidRPr="00000000" w14:paraId="00000058">
      <w:pPr>
        <w:numPr>
          <w:ilvl w:val="0"/>
          <w:numId w:val="1"/>
        </w:numPr>
        <w:tabs>
          <w:tab w:val="left" w:leader="none" w:pos="1960"/>
        </w:tabs>
        <w:spacing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Clareza na identificação da contribuição do artigo para sua respectiva área e/ou para a sociedade;</w:t>
      </w:r>
    </w:p>
    <w:p w:rsidR="00000000" w:rsidDel="00000000" w:rsidP="00000000" w:rsidRDefault="00000000" w:rsidRPr="00000000" w14:paraId="00000059">
      <w:pPr>
        <w:numPr>
          <w:ilvl w:val="0"/>
          <w:numId w:val="1"/>
        </w:numPr>
        <w:tabs>
          <w:tab w:val="left" w:leader="none" w:pos="1960"/>
        </w:tabs>
        <w:spacing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Coesão e coerência textual;</w:t>
      </w:r>
    </w:p>
    <w:p w:rsidR="00000000" w:rsidDel="00000000" w:rsidP="00000000" w:rsidRDefault="00000000" w:rsidRPr="00000000" w14:paraId="0000005A">
      <w:pPr>
        <w:numPr>
          <w:ilvl w:val="0"/>
          <w:numId w:val="1"/>
        </w:numPr>
        <w:tabs>
          <w:tab w:val="left" w:leader="none" w:pos="1960"/>
        </w:tabs>
        <w:spacing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Redação concisa, evitando repetições; </w:t>
      </w:r>
    </w:p>
    <w:p w:rsidR="00000000" w:rsidDel="00000000" w:rsidP="00000000" w:rsidRDefault="00000000" w:rsidRPr="00000000" w14:paraId="0000005B">
      <w:pPr>
        <w:numPr>
          <w:ilvl w:val="0"/>
          <w:numId w:val="1"/>
        </w:numPr>
        <w:tabs>
          <w:tab w:val="left" w:leader="none" w:pos="1960"/>
        </w:tabs>
        <w:spacing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A linguagem usada pelo autor, que deve estar adequada ao gênero acadêmico.</w:t>
      </w:r>
    </w:p>
    <w:p w:rsidR="00000000" w:rsidDel="00000000" w:rsidP="00000000" w:rsidRDefault="00000000" w:rsidRPr="00000000" w14:paraId="0000005C">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Manuscritos que não estiverem de acordo com os critérios acima não serão contemplados no edital vigente, reservando-se o direito dos autores de </w:t>
      </w:r>
      <w:r w:rsidDel="00000000" w:rsidR="00000000" w:rsidRPr="00000000">
        <w:rPr>
          <w:rFonts w:ascii="Calibri" w:cs="Calibri" w:eastAsia="Calibri" w:hAnsi="Calibri"/>
          <w:rtl w:val="0"/>
        </w:rPr>
        <w:t xml:space="preserve">ressubmeterem</w:t>
      </w:r>
      <w:r w:rsidDel="00000000" w:rsidR="00000000" w:rsidRPr="00000000">
        <w:rPr>
          <w:rFonts w:ascii="Calibri" w:cs="Calibri" w:eastAsia="Calibri" w:hAnsi="Calibri"/>
          <w:rtl w:val="0"/>
        </w:rPr>
        <w:t xml:space="preserve"> seus manuscritos com modificações em editais futuros. </w:t>
      </w:r>
      <w:r w:rsidDel="00000000" w:rsidR="00000000" w:rsidRPr="00000000">
        <w:rPr>
          <w:rtl w:val="0"/>
        </w:rPr>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Os autores enquadrados no item 4.3 receberão feedback detalhando as questões identificadas pela equipe.</w:t>
      </w:r>
      <w:r w:rsidDel="00000000" w:rsidR="00000000" w:rsidRPr="00000000">
        <w:rPr>
          <w:rtl w:val="0"/>
        </w:rPr>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Os autores dos manuscritos enquadrados no item 4.3 serão posteriormente convidados a participar de assessorias, a fim de discutir como aperfeiçoar seus artigos para </w:t>
      </w:r>
      <w:r w:rsidDel="00000000" w:rsidR="00000000" w:rsidRPr="00000000">
        <w:rPr>
          <w:rFonts w:ascii="Calibri" w:cs="Calibri" w:eastAsia="Calibri" w:hAnsi="Calibri"/>
          <w:rtl w:val="0"/>
        </w:rPr>
        <w:t xml:space="preserve">ressubmissão</w:t>
      </w:r>
      <w:r w:rsidDel="00000000" w:rsidR="00000000" w:rsidRPr="00000000">
        <w:rPr>
          <w:rFonts w:ascii="Calibri" w:cs="Calibri" w:eastAsia="Calibri" w:hAnsi="Calibri"/>
          <w:rtl w:val="0"/>
        </w:rPr>
        <w:t xml:space="preserve"> em um próximo edital.</w:t>
      </w:r>
      <w:r w:rsidDel="00000000" w:rsidR="00000000" w:rsidRPr="00000000">
        <w:rPr>
          <w:rtl w:val="0"/>
        </w:rPr>
      </w:r>
    </w:p>
    <w:p w:rsidR="00000000" w:rsidDel="00000000" w:rsidP="00000000" w:rsidRDefault="00000000" w:rsidRPr="00000000" w14:paraId="00000060">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Durante o período de vigência do Edital, a equipe responsável pelos trabalhos manterá contato direto e frequente com os autores a fim de, em colaboração, preparar o texto para tradução. Caso a equipe julgue que esse processo de preparação necessita ultrapassar o prazo final do Edital, por razões que serão justificadas aos autores, estes serão orientados a seguir realizando assessorias de escrita no CEA a fim de </w:t>
      </w:r>
      <w:r w:rsidDel="00000000" w:rsidR="00000000" w:rsidRPr="00000000">
        <w:rPr>
          <w:rFonts w:ascii="Calibri" w:cs="Calibri" w:eastAsia="Calibri" w:hAnsi="Calibri"/>
          <w:rtl w:val="0"/>
        </w:rPr>
        <w:t xml:space="preserve">ressubmeter</w:t>
      </w:r>
      <w:r w:rsidDel="00000000" w:rsidR="00000000" w:rsidRPr="00000000">
        <w:rPr>
          <w:rFonts w:ascii="Calibri" w:cs="Calibri" w:eastAsia="Calibri" w:hAnsi="Calibri"/>
          <w:rtl w:val="0"/>
        </w:rPr>
        <w:t xml:space="preserve"> o artigo para tradução ou revisão no Edital seguinte. Tal procedimento visa única e exclusivamente a excelência do trabalho final.</w:t>
      </w:r>
      <w:r w:rsidDel="00000000" w:rsidR="00000000" w:rsidRPr="00000000">
        <w:rPr>
          <w:rtl w:val="0"/>
        </w:rPr>
      </w:r>
    </w:p>
    <w:p w:rsidR="00000000" w:rsidDel="00000000" w:rsidP="00000000" w:rsidRDefault="00000000" w:rsidRPr="00000000" w14:paraId="00000061">
      <w:pPr>
        <w:tabs>
          <w:tab w:val="left" w:leader="none" w:pos="700"/>
        </w:tabs>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DA POLÍTICA DE NÃO DISCRIMINAÇÃO</w:t>
      </w:r>
      <w:r w:rsidDel="00000000" w:rsidR="00000000" w:rsidRPr="00000000">
        <w:rPr>
          <w:rtl w:val="0"/>
        </w:rPr>
      </w:r>
    </w:p>
    <w:p w:rsidR="00000000" w:rsidDel="00000000" w:rsidP="00000000" w:rsidRDefault="00000000" w:rsidRPr="00000000" w14:paraId="00000063">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O CEA se compromete a trabalhar com autores sem qualquer tipo de discriminação com base em raça, etnia, identidade de gênero, orientação sexual, idioma, religião, posicionamento político, nacionalidade, classe social, deficiência, idade e estado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civil. Da mesma forma, o CEA reserva-se o direito de não atender autores que assumam posturas discriminatórias em relação à equipe do CEA ou em seus trabalhos.</w:t>
      </w:r>
      <w:r w:rsidDel="00000000" w:rsidR="00000000" w:rsidRPr="00000000">
        <w:rPr>
          <w:rtl w:val="0"/>
        </w:rPr>
      </w:r>
    </w:p>
    <w:p w:rsidR="00000000" w:rsidDel="00000000" w:rsidP="00000000" w:rsidRDefault="00000000" w:rsidRPr="00000000" w14:paraId="00000065">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Autores podem solicitar o uso de nome social e pronomes adequados. Essa solicitação pode ser feita no momento da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submissão do artigo ou ao longo do Edital.</w:t>
      </w:r>
      <w:r w:rsidDel="00000000" w:rsidR="00000000" w:rsidRPr="00000000">
        <w:rPr>
          <w:rtl w:val="0"/>
        </w:rPr>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Qualquer tipo de violência ou assédio não será tolerado. O CEA reserva-se o direito de romper qualquer vínculo com aqueles que violem esses princípios de não discriminação em relação aos seus membros.</w:t>
      </w:r>
      <w:r w:rsidDel="00000000" w:rsidR="00000000" w:rsidRPr="00000000">
        <w:rPr>
          <w:rtl w:val="0"/>
        </w:rPr>
      </w:r>
    </w:p>
    <w:p w:rsidR="00000000" w:rsidDel="00000000" w:rsidP="00000000" w:rsidRDefault="00000000" w:rsidRPr="00000000" w14:paraId="00000067">
      <w:pPr>
        <w:tabs>
          <w:tab w:val="left" w:leader="none" w:pos="700"/>
        </w:tabs>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pacing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DOS PRAZOS</w:t>
      </w:r>
      <w:r w:rsidDel="00000000" w:rsidR="00000000" w:rsidRPr="00000000">
        <w:rPr>
          <w:rtl w:val="0"/>
        </w:rPr>
      </w:r>
    </w:p>
    <w:p w:rsidR="00000000" w:rsidDel="00000000" w:rsidP="00000000" w:rsidRDefault="00000000" w:rsidRPr="00000000" w14:paraId="00000069">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O CEA se compromete a entregar as traduções finalizadas dos textos que forem submetidos atendendo os critérios elencados na seção 4 deste Edital até o dia </w:t>
      </w:r>
      <w:r w:rsidDel="00000000" w:rsidR="00000000" w:rsidRPr="00000000">
        <w:rPr>
          <w:rFonts w:ascii="Calibri" w:cs="Calibri" w:eastAsia="Calibri" w:hAnsi="Calibri"/>
          <w:rtl w:val="0"/>
        </w:rPr>
        <w:t xml:space="preserve">07 de junho de 2024.</w:t>
      </w:r>
      <w:r w:rsidDel="00000000" w:rsidR="00000000" w:rsidRPr="00000000">
        <w:rPr>
          <w:rtl w:val="0"/>
        </w:rPr>
      </w:r>
    </w:p>
    <w:p w:rsidR="00000000" w:rsidDel="00000000" w:rsidP="00000000" w:rsidRDefault="00000000" w:rsidRPr="00000000" w14:paraId="0000006B">
      <w:pPr>
        <w:numPr>
          <w:ilvl w:val="2"/>
          <w:numId w:val="3"/>
        </w:numPr>
        <w:pBdr>
          <w:top w:space="0" w:sz="0" w:val="nil"/>
          <w:left w:space="0" w:sz="0" w:val="nil"/>
          <w:bottom w:space="0" w:sz="0" w:val="nil"/>
          <w:right w:space="0" w:sz="0" w:val="nil"/>
          <w:between w:space="0" w:sz="0" w:val="nil"/>
        </w:pBdr>
        <w:tabs>
          <w:tab w:val="left" w:leader="none" w:pos="700"/>
        </w:tabs>
        <w:spacing w:line="276"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Excepcionalmente, a equipe se reserva o direito de estender o prazo de entrega quando necessário. O novo prazo será acordado com os autores. </w:t>
      </w:r>
    </w:p>
    <w:p w:rsidR="00000000" w:rsidDel="00000000" w:rsidP="00000000" w:rsidRDefault="00000000" w:rsidRPr="00000000" w14:paraId="0000006C">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Os autores dos manuscritos selecionados ficam cientes de que não poderão exigir o serviço finalizado antes do prazo estabelecido no item 6.1.</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720" w:hanging="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pacing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DAS DISPOSIÇÕES FINAIS</w:t>
      </w:r>
      <w:r w:rsidDel="00000000" w:rsidR="00000000" w:rsidRPr="00000000">
        <w:rPr>
          <w:rtl w:val="0"/>
        </w:rPr>
      </w:r>
    </w:p>
    <w:p w:rsidR="00000000" w:rsidDel="00000000" w:rsidP="00000000" w:rsidRDefault="00000000" w:rsidRPr="00000000" w14:paraId="0000006F">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É de responsabilidade dos autores a leitura do presente Edital e o cumprimento das condições nele estabelecidas.</w:t>
      </w:r>
      <w:r w:rsidDel="00000000" w:rsidR="00000000" w:rsidRPr="00000000">
        <w:rPr>
          <w:rtl w:val="0"/>
        </w:rPr>
      </w:r>
    </w:p>
    <w:p w:rsidR="00000000" w:rsidDel="00000000" w:rsidP="00000000" w:rsidRDefault="00000000" w:rsidRPr="00000000" w14:paraId="00000071">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Caso um artigo que foi contemplado no presente Edital seja rejeitado por uma revista científica especificamente por problemas linguísticos não sanados pela equipe do CEA, será realizada uma segunda revisão, sem custo algum, com prazos a serem acordados entre os autores e a equipe do CEA, sempre de acordo com a disponibilidade da equipe.</w:t>
      </w:r>
      <w:r w:rsidDel="00000000" w:rsidR="00000000" w:rsidRPr="00000000">
        <w:rPr>
          <w:rtl w:val="0"/>
        </w:rPr>
      </w:r>
    </w:p>
    <w:p w:rsidR="00000000" w:rsidDel="00000000" w:rsidP="00000000" w:rsidRDefault="00000000" w:rsidRPr="00000000" w14:paraId="00000072">
      <w:pPr>
        <w:numPr>
          <w:ilvl w:val="1"/>
          <w:numId w:val="3"/>
        </w:numPr>
        <w:pBdr>
          <w:top w:space="0" w:sz="0" w:val="nil"/>
          <w:left w:space="0" w:sz="0" w:val="nil"/>
          <w:bottom w:space="0" w:sz="0" w:val="nil"/>
          <w:right w:space="0" w:sz="0" w:val="nil"/>
          <w:between w:space="0" w:sz="0" w:val="nil"/>
        </w:pBdr>
        <w:tabs>
          <w:tab w:val="left" w:leader="none" w:pos="2100"/>
        </w:tabs>
        <w:spacing w:line="276" w:lineRule="auto"/>
        <w:ind w:left="567" w:hanging="576"/>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 caso de alterações de conteúdo solicitadas pela revista após a submissão, o CEA se dispõe a realizar uma segunda revisão dos trechos modificados e/ou adicionados se os mesmos </w:t>
      </w:r>
      <w:r w:rsidDel="00000000" w:rsidR="00000000" w:rsidRPr="00000000">
        <w:rPr>
          <w:rFonts w:ascii="Calibri" w:cs="Calibri" w:eastAsia="Calibri" w:hAnsi="Calibri"/>
          <w:b w:val="1"/>
          <w:color w:val="000000"/>
          <w:rtl w:val="0"/>
        </w:rPr>
        <w:t xml:space="preserve">não</w:t>
      </w:r>
      <w:r w:rsidDel="00000000" w:rsidR="00000000" w:rsidRPr="00000000">
        <w:rPr>
          <w:rFonts w:ascii="Calibri" w:cs="Calibri" w:eastAsia="Calibri" w:hAnsi="Calibri"/>
          <w:color w:val="000000"/>
          <w:rtl w:val="0"/>
        </w:rPr>
        <w:t xml:space="preserve"> somarem mais de 500 palavras. Para isso, é necessário enviar a versão do texto com todas as alteraçõe</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color w:val="000000"/>
          <w:rtl w:val="0"/>
        </w:rPr>
        <w:t xml:space="preserve">solicitadas já feitas, bem como os comentários dos pareceristas. </w:t>
      </w:r>
    </w:p>
    <w:p w:rsidR="00000000" w:rsidDel="00000000" w:rsidP="00000000" w:rsidRDefault="00000000" w:rsidRPr="00000000" w14:paraId="00000073">
      <w:pPr>
        <w:numPr>
          <w:ilvl w:val="1"/>
          <w:numId w:val="3"/>
        </w:numPr>
        <w:pBdr>
          <w:top w:space="0" w:sz="0" w:val="nil"/>
          <w:left w:space="0" w:sz="0" w:val="nil"/>
          <w:bottom w:space="0" w:sz="0" w:val="nil"/>
          <w:right w:space="0" w:sz="0" w:val="nil"/>
          <w:between w:space="0" w:sz="0" w:val="nil"/>
        </w:pBdr>
        <w:tabs>
          <w:tab w:val="left" w:leader="none" w:pos="2100"/>
        </w:tabs>
        <w:spacing w:line="276" w:lineRule="auto"/>
        <w:ind w:left="567" w:hanging="576"/>
        <w:jc w:val="both"/>
        <w:rPr>
          <w:rFonts w:ascii="Calibri" w:cs="Calibri" w:eastAsia="Calibri" w:hAnsi="Calibri"/>
          <w:color w:val="000000"/>
          <w:sz w:val="20"/>
          <w:szCs w:val="20"/>
        </w:rPr>
      </w:pPr>
      <w:r w:rsidDel="00000000" w:rsidR="00000000" w:rsidRPr="00000000">
        <w:rPr>
          <w:rFonts w:ascii="Calibri" w:cs="Calibri" w:eastAsia="Calibri" w:hAnsi="Calibri"/>
          <w:color w:val="000000"/>
          <w:rtl w:val="0"/>
        </w:rPr>
        <w:t xml:space="preserve">Caso a versão enviada pelos autores ao periódico tenha sofrido qualquer alteração maior do que</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500 palavras após a revisão e/ou tradução feita pelo CEA, perde-se </w:t>
      </w: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color w:val="000000"/>
          <w:rtl w:val="0"/>
        </w:rPr>
        <w:t xml:space="preserve">direito a esta segunda revisão.</w:t>
      </w:r>
      <w:r w:rsidDel="00000000" w:rsidR="00000000" w:rsidRPr="00000000">
        <w:rPr>
          <w:rtl w:val="0"/>
        </w:rPr>
      </w:r>
    </w:p>
    <w:p w:rsidR="00000000" w:rsidDel="00000000" w:rsidP="00000000" w:rsidRDefault="00000000" w:rsidRPr="00000000" w14:paraId="00000074">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Todo manuscrito que for contemplado pelo presente Edital deverá conter um agradecimento ao CEA, que será incluído pela própria equipe. Caso o manuscrito já contenha uma seção de agradecimentos, o agradecimento ao CEA será incluído nessa seção.</w:t>
      </w:r>
    </w:p>
    <w:p w:rsidR="00000000" w:rsidDel="00000000" w:rsidP="00000000" w:rsidRDefault="00000000" w:rsidRPr="00000000" w14:paraId="00000075">
      <w:pPr>
        <w:numPr>
          <w:ilvl w:val="1"/>
          <w:numId w:val="3"/>
        </w:numPr>
        <w:pBdr>
          <w:top w:space="0" w:sz="0" w:val="nil"/>
          <w:left w:space="0" w:sz="0" w:val="nil"/>
          <w:bottom w:space="0" w:sz="0" w:val="nil"/>
          <w:right w:space="0" w:sz="0" w:val="nil"/>
          <w:between w:space="0" w:sz="0" w:val="nil"/>
        </w:pBdr>
        <w:tabs>
          <w:tab w:val="left" w:leader="none" w:pos="700"/>
          <w:tab w:val="left" w:leader="none" w:pos="1380"/>
        </w:tabs>
        <w:spacing w:line="276" w:lineRule="auto"/>
        <w:ind w:left="567" w:hanging="577"/>
        <w:jc w:val="both"/>
        <w:rPr>
          <w:rFonts w:ascii="Calibri" w:cs="Calibri" w:eastAsia="Calibri" w:hAnsi="Calibri"/>
          <w:color w:val="000000"/>
          <w:sz w:val="20"/>
          <w:szCs w:val="20"/>
        </w:rPr>
      </w:pPr>
      <w:r w:rsidDel="00000000" w:rsidR="00000000" w:rsidRPr="00000000">
        <w:rPr>
          <w:rFonts w:ascii="Calibri" w:cs="Calibri" w:eastAsia="Calibri" w:hAnsi="Calibri"/>
          <w:color w:val="000000"/>
          <w:rtl w:val="0"/>
        </w:rPr>
        <w:t xml:space="preserve">Caso seja verificado posteriormente que o agradecimento ao CEA foi retirado do manuscrito, os autores terão de indenizar ao CEA o valor que não foi cobrado pela tradução (R$ 0,25 por palavra).</w:t>
      </w:r>
      <w:r w:rsidDel="00000000" w:rsidR="00000000" w:rsidRPr="00000000">
        <w:rPr>
          <w:rtl w:val="0"/>
        </w:rPr>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rPr>
      </w:pPr>
      <w:r w:rsidDel="00000000" w:rsidR="00000000" w:rsidRPr="00000000">
        <w:rPr>
          <w:rFonts w:ascii="Calibri" w:cs="Calibri" w:eastAsia="Calibri" w:hAnsi="Calibri"/>
          <w:rtl w:val="0"/>
        </w:rPr>
        <w:t xml:space="preserve">Qualquer dúvida adicional que não tenha sido sanada pelo presente Edital deverá ser encaminhada ao e-mail do CEA </w:t>
      </w:r>
      <w:hyperlink r:id="rId16">
        <w:r w:rsidDel="00000000" w:rsidR="00000000" w:rsidRPr="00000000">
          <w:rPr>
            <w:rFonts w:ascii="Calibri" w:cs="Calibri" w:eastAsia="Calibri" w:hAnsi="Calibri"/>
            <w:rtl w:val="0"/>
          </w:rPr>
          <w:t xml:space="preserve">(</w:t>
        </w:r>
      </w:hyperlink>
      <w:hyperlink r:id="rId17">
        <w:r w:rsidDel="00000000" w:rsidR="00000000" w:rsidRPr="00000000">
          <w:rPr>
            <w:rFonts w:ascii="Calibri" w:cs="Calibri" w:eastAsia="Calibri" w:hAnsi="Calibri"/>
            <w:u w:val="single"/>
            <w:rtl w:val="0"/>
          </w:rPr>
          <w:t xml:space="preserve">centrodeescrita@uepg.br</w:t>
        </w:r>
      </w:hyperlink>
      <w:hyperlink r:id="rId18">
        <w:r w:rsidDel="00000000" w:rsidR="00000000" w:rsidRPr="00000000">
          <w:rPr>
            <w:rFonts w:ascii="Calibri" w:cs="Calibri" w:eastAsia="Calibri" w:hAnsi="Calibri"/>
            <w:rtl w:val="0"/>
          </w:rPr>
          <w:t xml:space="preserv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tabs>
          <w:tab w:val="left" w:leader="none" w:pos="700"/>
        </w:tabs>
        <w:spacing w:line="276" w:lineRule="auto"/>
        <w:ind w:left="567" w:hanging="576"/>
        <w:jc w:val="both"/>
        <w:rPr>
          <w:rFonts w:ascii="Calibri" w:cs="Calibri" w:eastAsia="Calibri" w:hAnsi="Calibri"/>
          <w:sz w:val="20"/>
          <w:szCs w:val="20"/>
        </w:rPr>
      </w:pPr>
      <w:r w:rsidDel="00000000" w:rsidR="00000000" w:rsidRPr="00000000">
        <w:rPr>
          <w:rFonts w:ascii="Calibri" w:cs="Calibri" w:eastAsia="Calibri" w:hAnsi="Calibri"/>
          <w:rtl w:val="0"/>
        </w:rPr>
        <w:t xml:space="preserve">Casos não contemplados por este Edital serão analisados pela Coordenação do CEA.</w:t>
      </w:r>
      <w:r w:rsidDel="00000000" w:rsidR="00000000" w:rsidRPr="00000000">
        <w:rPr>
          <w:rtl w:val="0"/>
        </w:rPr>
      </w:r>
    </w:p>
    <w:p w:rsidR="00000000" w:rsidDel="00000000" w:rsidP="00000000" w:rsidRDefault="00000000" w:rsidRPr="00000000" w14:paraId="00000078">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spacing w:line="276" w:lineRule="auto"/>
        <w:ind w:left="567"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76" w:lineRule="auto"/>
        <w:ind w:left="567"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76" w:lineRule="auto"/>
        <w:ind w:left="567" w:firstLine="0"/>
        <w:jc w:val="right"/>
        <w:rPr>
          <w:rFonts w:ascii="Calibri" w:cs="Calibri" w:eastAsia="Calibri" w:hAnsi="Calibri"/>
          <w:sz w:val="20"/>
          <w:szCs w:val="20"/>
        </w:rPr>
      </w:pPr>
      <w:r w:rsidDel="00000000" w:rsidR="00000000" w:rsidRPr="00000000">
        <w:rPr>
          <w:rFonts w:ascii="Calibri" w:cs="Calibri" w:eastAsia="Calibri" w:hAnsi="Calibri"/>
          <w:rtl w:val="0"/>
        </w:rPr>
        <w:t xml:space="preserve">Ponta Grossa, 01 de abril de 2024</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C">
      <w:pPr>
        <w:spacing w:line="276" w:lineRule="auto"/>
        <w:ind w:left="567"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spacing w:line="276"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spacing w:line="276" w:lineRule="auto"/>
        <w:ind w:left="567" w:firstLine="0"/>
        <w:jc w:val="center"/>
        <w:rPr>
          <w:rFonts w:ascii="Calibri" w:cs="Calibri" w:eastAsia="Calibri" w:hAnsi="Calibri"/>
        </w:rPr>
      </w:pPr>
      <w:r w:rsidDel="00000000" w:rsidR="00000000" w:rsidRPr="00000000">
        <w:rPr>
          <w:rFonts w:ascii="Calibri" w:cs="Calibri" w:eastAsia="Calibri" w:hAnsi="Calibri"/>
          <w:rtl w:val="0"/>
        </w:rPr>
        <w:t xml:space="preserve">Profa. Dra. Sulany dos Santos</w:t>
      </w:r>
    </w:p>
    <w:p w:rsidR="00000000" w:rsidDel="00000000" w:rsidP="00000000" w:rsidRDefault="00000000" w:rsidRPr="00000000" w14:paraId="0000007F">
      <w:pPr>
        <w:spacing w:line="276" w:lineRule="auto"/>
        <w:ind w:left="567" w:firstLine="0"/>
        <w:jc w:val="center"/>
        <w:rPr>
          <w:rFonts w:ascii="Calibri" w:cs="Calibri" w:eastAsia="Calibri" w:hAnsi="Calibri"/>
        </w:rPr>
      </w:pPr>
      <w:r w:rsidDel="00000000" w:rsidR="00000000" w:rsidRPr="00000000">
        <w:rPr>
          <w:rFonts w:ascii="Calibri" w:cs="Calibri" w:eastAsia="Calibri" w:hAnsi="Calibri"/>
          <w:rtl w:val="0"/>
        </w:rPr>
        <w:t xml:space="preserve">Profa. Dra. Isabel Marson</w:t>
      </w:r>
    </w:p>
    <w:p w:rsidR="00000000" w:rsidDel="00000000" w:rsidP="00000000" w:rsidRDefault="00000000" w:rsidRPr="00000000" w14:paraId="00000080">
      <w:pPr>
        <w:spacing w:line="276" w:lineRule="auto"/>
        <w:ind w:left="567" w:firstLine="0"/>
        <w:jc w:val="center"/>
        <w:rPr>
          <w:rFonts w:ascii="Calibri" w:cs="Calibri" w:eastAsia="Calibri" w:hAnsi="Calibri"/>
          <w:b w:val="1"/>
          <w:color w:val="000000"/>
        </w:rPr>
      </w:pPr>
      <w:r w:rsidDel="00000000" w:rsidR="00000000" w:rsidRPr="00000000">
        <w:rPr>
          <w:rFonts w:ascii="Calibri" w:cs="Calibri" w:eastAsia="Calibri" w:hAnsi="Calibri"/>
          <w:rtl w:val="0"/>
        </w:rPr>
        <w:t xml:space="preserve">Coordenação do CEA</w:t>
      </w:r>
      <w:r w:rsidDel="00000000" w:rsidR="00000000" w:rsidRPr="00000000">
        <w:br w:type="page"/>
      </w: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480" w:lineRule="auto"/>
        <w:ind w:left="1196" w:right="1202"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ANEXO I</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480" w:lineRule="auto"/>
        <w:ind w:left="1196" w:right="1202"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TERMO DE COMPROMISSO E ENCAMINHAMENTO</w:t>
      </w:r>
    </w:p>
    <w:p w:rsidR="00000000" w:rsidDel="00000000" w:rsidP="00000000" w:rsidRDefault="00000000" w:rsidRPr="00000000" w14:paraId="0000008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w:t>
      </w:r>
      <w:r w:rsidDel="00000000" w:rsidR="00000000" w:rsidRPr="00000000">
        <w:rPr>
          <w:rFonts w:ascii="Calibri" w:cs="Calibri" w:eastAsia="Calibri" w:hAnsi="Calibri"/>
          <w:i w:val="1"/>
          <w:sz w:val="24"/>
          <w:szCs w:val="24"/>
          <w:rtl w:val="0"/>
        </w:rPr>
        <w:t xml:space="preserve">nome do/a orientador/a, Programa ou Centro/Colegiado, matrícula</w:t>
      </w:r>
      <w:r w:rsidDel="00000000" w:rsidR="00000000" w:rsidRPr="00000000">
        <w:rPr>
          <w:rFonts w:ascii="Calibri" w:cs="Calibri" w:eastAsia="Calibri" w:hAnsi="Calibri"/>
          <w:sz w:val="24"/>
          <w:szCs w:val="24"/>
          <w:rtl w:val="0"/>
        </w:rPr>
        <w:t xml:space="preserve">) confirmo que li o trabalho intitulado (</w:t>
      </w:r>
      <w:r w:rsidDel="00000000" w:rsidR="00000000" w:rsidRPr="00000000">
        <w:rPr>
          <w:rFonts w:ascii="Calibri" w:cs="Calibri" w:eastAsia="Calibri" w:hAnsi="Calibri"/>
          <w:i w:val="1"/>
          <w:sz w:val="24"/>
          <w:szCs w:val="24"/>
          <w:rtl w:val="0"/>
        </w:rPr>
        <w:t xml:space="preserve">título do trabalho</w:t>
      </w:r>
      <w:r w:rsidDel="00000000" w:rsidR="00000000" w:rsidRPr="00000000">
        <w:rPr>
          <w:rFonts w:ascii="Calibri" w:cs="Calibri" w:eastAsia="Calibri" w:hAnsi="Calibri"/>
          <w:sz w:val="24"/>
          <w:szCs w:val="24"/>
          <w:rtl w:val="0"/>
        </w:rPr>
        <w:t xml:space="preserve">), do(a) aluno(a) (</w:t>
      </w:r>
      <w:r w:rsidDel="00000000" w:rsidR="00000000" w:rsidRPr="00000000">
        <w:rPr>
          <w:rFonts w:ascii="Calibri" w:cs="Calibri" w:eastAsia="Calibri" w:hAnsi="Calibri"/>
          <w:i w:val="1"/>
          <w:sz w:val="24"/>
          <w:szCs w:val="24"/>
          <w:rtl w:val="0"/>
        </w:rPr>
        <w:t xml:space="preserve">nome do aluno</w:t>
      </w:r>
      <w:r w:rsidDel="00000000" w:rsidR="00000000" w:rsidRPr="00000000">
        <w:rPr>
          <w:rFonts w:ascii="Calibri" w:cs="Calibri" w:eastAsia="Calibri" w:hAnsi="Calibri"/>
          <w:sz w:val="24"/>
          <w:szCs w:val="24"/>
          <w:rtl w:val="0"/>
        </w:rPr>
        <w:t xml:space="preserve">), regularmente matriculado(a) no (</w:t>
      </w:r>
      <w:r w:rsidDel="00000000" w:rsidR="00000000" w:rsidRPr="00000000">
        <w:rPr>
          <w:rFonts w:ascii="Calibri" w:cs="Calibri" w:eastAsia="Calibri" w:hAnsi="Calibri"/>
          <w:i w:val="1"/>
          <w:sz w:val="24"/>
          <w:szCs w:val="24"/>
          <w:rtl w:val="0"/>
        </w:rPr>
        <w:t xml:space="preserve">nome do </w:t>
      </w:r>
      <w:r w:rsidDel="00000000" w:rsidR="00000000" w:rsidRPr="00000000">
        <w:rPr>
          <w:rFonts w:ascii="Calibri" w:cs="Calibri" w:eastAsia="Calibri" w:hAnsi="Calibri"/>
          <w:sz w:val="24"/>
          <w:szCs w:val="24"/>
          <w:rtl w:val="0"/>
        </w:rPr>
        <w:t xml:space="preserve">Programa ou Centro/Colegiado) sob minha orientação. Declaro que a qualidade do trabalho reflete a minha orientação e que analisei o texto levando em consideração elementos importantes da escrita, tais como clareza, coesão e argumentação. Portanto, assumo responsabilidade pelo encaminhamento deste trabalho ao Centro de Escrita Acadêmica da UEPG.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1219" w:lineRule="auto"/>
        <w:ind w:left="3600" w:right="90" w:firstLine="0"/>
        <w:jc w:val="right"/>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(Cidade)_____________, ____ de _____ de 2024. </w:t>
      </w:r>
    </w:p>
    <w:p w:rsidR="00000000" w:rsidDel="00000000" w:rsidP="00000000" w:rsidRDefault="00000000" w:rsidRPr="00000000" w14:paraId="00000088">
      <w:pPr>
        <w:widowControl w:val="0"/>
        <w:pBdr>
          <w:left w:space="0" w:sz="0" w:val="nil"/>
          <w:bottom w:space="0" w:sz="0" w:val="nil"/>
          <w:right w:space="0" w:sz="0" w:val="nil"/>
          <w:between w:space="0" w:sz="0" w:val="nil"/>
        </w:pBdr>
        <w:spacing w:before="1214" w:lineRule="auto"/>
        <w:ind w:left="1440" w:right="2784" w:firstLine="0"/>
        <w:jc w:val="cente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_____________________________________________</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249" w:lineRule="auto"/>
        <w:ind w:right="2659"/>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ASSINATURA DO(A) ORIENTADOR(A)</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ind w:left="1248" w:right="1680" w:firstLine="0"/>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C">
      <w:pPr>
        <w:spacing w:line="276" w:lineRule="auto"/>
        <w:ind w:left="567"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w:t>
      </w:r>
    </w:p>
    <w:p w:rsidR="00000000" w:rsidDel="00000000" w:rsidP="00000000" w:rsidRDefault="00000000" w:rsidRPr="00000000" w14:paraId="0000008D">
      <w:pPr>
        <w:spacing w:line="276" w:lineRule="auto"/>
        <w:ind w:left="567"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b w:val="1"/>
        </w:rPr>
      </w:pPr>
      <w:r w:rsidDel="00000000" w:rsidR="00000000" w:rsidRPr="00000000">
        <w:rPr>
          <w:rFonts w:ascii="Calibri" w:cs="Calibri" w:eastAsia="Calibri" w:hAnsi="Calibri"/>
          <w:b w:val="1"/>
          <w:rtl w:val="0"/>
        </w:rPr>
        <w:t xml:space="preserve">Ficha de Submissão </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735"/>
        <w:gridCol w:w="6030"/>
        <w:tblGridChange w:id="0">
          <w:tblGrid>
            <w:gridCol w:w="2235"/>
            <w:gridCol w:w="735"/>
            <w:gridCol w:w="6030"/>
          </w:tblGrid>
        </w:tblGridChange>
      </w:tblGrid>
      <w:tr>
        <w:trPr>
          <w:cantSplit w:val="0"/>
          <w:trHeight w:val="432" w:hRule="atLeast"/>
          <w:tblHeader w:val="1"/>
        </w:trPr>
        <w:tc>
          <w:tcPr>
            <w:shd w:fill="efefef"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Título do manuscrito:</w:t>
            </w:r>
          </w:p>
        </w:tc>
        <w:tc>
          <w:tcPr>
            <w:gridSpan w:val="2"/>
            <w:shd w:fill="efefef" w:val="clear"/>
            <w:tcMar>
              <w:top w:w="100.0" w:type="dxa"/>
              <w:left w:w="100.0" w:type="dxa"/>
              <w:bottom w:w="100.0" w:type="dxa"/>
              <w:right w:w="100.0" w:type="dxa"/>
            </w:tcMar>
          </w:tcPr>
          <w:p w:rsidR="00000000" w:rsidDel="00000000" w:rsidP="00000000" w:rsidRDefault="00000000" w:rsidRPr="00000000" w14:paraId="00000090">
            <w:pPr>
              <w:widowControl w:val="0"/>
              <w:rPr>
                <w:rFonts w:ascii="Calibri" w:cs="Calibri" w:eastAsia="Calibri" w:hAnsi="Calibri"/>
              </w:rPr>
            </w:pPr>
            <w:r w:rsidDel="00000000" w:rsidR="00000000" w:rsidRPr="00000000">
              <w:rPr>
                <w:rtl w:val="0"/>
              </w:rPr>
            </w:r>
          </w:p>
        </w:tc>
      </w:tr>
      <w:tr>
        <w:trPr>
          <w:cantSplit w:val="0"/>
          <w:trHeight w:val="325" w:hRule="atLeast"/>
          <w:tblHeader w:val="0"/>
        </w:trPr>
        <w:tc>
          <w:tcPr>
            <w:gridSpan w:val="2"/>
            <w:shd w:fill="efefef"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rPr>
            </w:pPr>
            <w:r w:rsidDel="00000000" w:rsidR="00000000" w:rsidRPr="00000000">
              <w:rPr>
                <w:rFonts w:ascii="Calibri" w:cs="Calibri" w:eastAsia="Calibri" w:hAnsi="Calibri"/>
                <w:rtl w:val="0"/>
              </w:rPr>
              <w:t xml:space="preserve">O manuscrito </w:t>
            </w:r>
            <w:r w:rsidDel="00000000" w:rsidR="00000000" w:rsidRPr="00000000">
              <w:rPr>
                <w:rFonts w:ascii="Calibri" w:cs="Calibri" w:eastAsia="Calibri" w:hAnsi="Calibri"/>
                <w:u w:val="single"/>
                <w:rtl w:val="0"/>
              </w:rPr>
              <w:t xml:space="preserve">já foi avaliado</w:t>
            </w:r>
            <w:r w:rsidDel="00000000" w:rsidR="00000000" w:rsidRPr="00000000">
              <w:rPr>
                <w:rFonts w:ascii="Calibri" w:cs="Calibri" w:eastAsia="Calibri" w:hAnsi="Calibri"/>
                <w:rtl w:val="0"/>
              </w:rPr>
              <w:t xml:space="preserve"> por um periódico científico?</w:t>
            </w:r>
          </w:p>
        </w:tc>
        <w:tc>
          <w:tcPr>
            <w:shd w:fill="efefef" w:val="clear"/>
            <w:tcMar>
              <w:top w:w="100.0" w:type="dxa"/>
              <w:left w:w="100.0" w:type="dxa"/>
              <w:bottom w:w="100.0" w:type="dxa"/>
              <w:right w:w="100.0" w:type="dxa"/>
            </w:tcMar>
          </w:tcPr>
          <w:p w:rsidR="00000000" w:rsidDel="00000000" w:rsidP="00000000" w:rsidRDefault="00000000" w:rsidRPr="00000000" w14:paraId="00000094">
            <w:pPr>
              <w:widowControl w:val="0"/>
              <w:rPr>
                <w:rFonts w:ascii="Calibri" w:cs="Calibri" w:eastAsia="Calibri" w:hAnsi="Calibri"/>
              </w:rPr>
            </w:pPr>
            <w:r w:rsidDel="00000000" w:rsidR="00000000" w:rsidRPr="00000000">
              <w:rPr>
                <w:rFonts w:ascii="Calibri" w:cs="Calibri" w:eastAsia="Calibri" w:hAnsi="Calibri"/>
                <w:rtl w:val="0"/>
              </w:rPr>
              <w:t xml:space="preserve">(  ) Não        </w:t>
            </w:r>
            <w:r w:rsidDel="00000000" w:rsidR="00000000" w:rsidRPr="00000000">
              <w:rPr>
                <w:rFonts w:ascii="Calibri" w:cs="Calibri" w:eastAsia="Calibri" w:hAnsi="Calibri"/>
                <w:rtl w:val="0"/>
              </w:rPr>
              <w:t xml:space="preserve">(  ) Sim</w:t>
            </w:r>
          </w:p>
          <w:p w:rsidR="00000000" w:rsidDel="00000000" w:rsidP="00000000" w:rsidRDefault="00000000" w:rsidRPr="00000000" w14:paraId="00000095">
            <w:pPr>
              <w:widowControl w:val="0"/>
              <w:rPr>
                <w:rFonts w:ascii="Calibri" w:cs="Calibri" w:eastAsia="Calibri" w:hAnsi="Calibri"/>
              </w:rPr>
            </w:pPr>
            <w:r w:rsidDel="00000000" w:rsidR="00000000" w:rsidRPr="00000000">
              <w:rPr>
                <w:rFonts w:ascii="Calibri" w:cs="Calibri" w:eastAsia="Calibri" w:hAnsi="Calibri"/>
                <w:rtl w:val="0"/>
              </w:rPr>
              <w:t xml:space="preserve">Em caso positivo, solicitamos o anexo de pareceres no e-mail enviado ao CEA</w:t>
            </w:r>
          </w:p>
          <w:p w:rsidR="00000000" w:rsidDel="00000000" w:rsidP="00000000" w:rsidRDefault="00000000" w:rsidRPr="00000000" w14:paraId="00000096">
            <w:pPr>
              <w:widowControl w:val="0"/>
              <w:rPr>
                <w:rFonts w:ascii="Calibri" w:cs="Calibri" w:eastAsia="Calibri" w:hAnsi="Calibri"/>
                <w:b w:val="1"/>
              </w:rPr>
            </w:pPr>
            <w:r w:rsidDel="00000000" w:rsidR="00000000" w:rsidRPr="00000000">
              <w:rPr>
                <w:rtl w:val="0"/>
              </w:rPr>
            </w:r>
          </w:p>
        </w:tc>
      </w:tr>
      <w:tr>
        <w:trPr>
          <w:cantSplit w:val="0"/>
          <w:trHeight w:val="325" w:hRule="atLeast"/>
          <w:tblHeader w:val="0"/>
        </w:trPr>
        <w:tc>
          <w:tcPr>
            <w:gridSpan w:val="2"/>
            <w:shd w:fill="efefef" w:val="clear"/>
            <w:tcMar>
              <w:top w:w="100.0" w:type="dxa"/>
              <w:left w:w="100.0" w:type="dxa"/>
              <w:bottom w:w="100.0" w:type="dxa"/>
              <w:right w:w="100.0" w:type="dxa"/>
            </w:tcMar>
          </w:tcPr>
          <w:p w:rsidR="00000000" w:rsidDel="00000000" w:rsidP="00000000" w:rsidRDefault="00000000" w:rsidRPr="00000000" w14:paraId="00000097">
            <w:pPr>
              <w:widowControl w:val="0"/>
              <w:rPr>
                <w:rFonts w:ascii="Calibri" w:cs="Calibri" w:eastAsia="Calibri" w:hAnsi="Calibri"/>
                <w:color w:val="ff0000"/>
              </w:rPr>
            </w:pPr>
            <w:r w:rsidDel="00000000" w:rsidR="00000000" w:rsidRPr="00000000">
              <w:rPr>
                <w:rFonts w:ascii="Calibri" w:cs="Calibri" w:eastAsia="Calibri" w:hAnsi="Calibri"/>
                <w:color w:val="ff0000"/>
                <w:rtl w:val="0"/>
              </w:rPr>
              <w:t xml:space="preserve">ATENÇÃO - NOVO</w:t>
              <w:br w:type="textWrapping"/>
            </w:r>
          </w:p>
          <w:p w:rsidR="00000000" w:rsidDel="00000000" w:rsidP="00000000" w:rsidRDefault="00000000" w:rsidRPr="00000000" w14:paraId="00000098">
            <w:pPr>
              <w:widowControl w:val="0"/>
              <w:rPr>
                <w:rFonts w:ascii="Calibri" w:cs="Calibri" w:eastAsia="Calibri" w:hAnsi="Calibri"/>
                <w:color w:val="ff0000"/>
              </w:rPr>
            </w:pPr>
            <w:r w:rsidDel="00000000" w:rsidR="00000000" w:rsidRPr="00000000">
              <w:rPr>
                <w:rFonts w:ascii="Calibri" w:cs="Calibri" w:eastAsia="Calibri" w:hAnsi="Calibri"/>
                <w:color w:val="ff0000"/>
                <w:rtl w:val="0"/>
              </w:rPr>
              <w:t xml:space="preserve">Declaração sobre</w:t>
            </w:r>
            <w:r w:rsidDel="00000000" w:rsidR="00000000" w:rsidRPr="00000000">
              <w:rPr>
                <w:rFonts w:ascii="Calibri" w:cs="Calibri" w:eastAsia="Calibri" w:hAnsi="Calibri"/>
                <w:color w:val="ff0000"/>
                <w:u w:val="single"/>
                <w:rtl w:val="0"/>
              </w:rPr>
              <w:t xml:space="preserve"> emprego de inteligência artificial (IA)</w:t>
            </w:r>
            <w:r w:rsidDel="00000000" w:rsidR="00000000" w:rsidRPr="00000000">
              <w:rPr>
                <w:rFonts w:ascii="Calibri" w:cs="Calibri" w:eastAsia="Calibri" w:hAnsi="Calibri"/>
                <w:color w:val="ff0000"/>
                <w:rtl w:val="0"/>
              </w:rPr>
              <w:t xml:space="preserve"> na elaboração deste manuscrito </w:t>
            </w:r>
          </w:p>
        </w:tc>
        <w:tc>
          <w:tcPr>
            <w:shd w:fill="efefef"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rPr>
            </w:pPr>
            <w:r w:rsidDel="00000000" w:rsidR="00000000" w:rsidRPr="00000000">
              <w:rPr>
                <w:rFonts w:ascii="Calibri" w:cs="Calibri" w:eastAsia="Calibri" w:hAnsi="Calibri"/>
                <w:rtl w:val="0"/>
              </w:rPr>
              <w:t xml:space="preserve">(  ) O(s) autor(es) </w:t>
            </w:r>
            <w:r w:rsidDel="00000000" w:rsidR="00000000" w:rsidRPr="00000000">
              <w:rPr>
                <w:rFonts w:ascii="Calibri" w:cs="Calibri" w:eastAsia="Calibri" w:hAnsi="Calibri"/>
                <w:b w:val="1"/>
                <w:rtl w:val="0"/>
              </w:rPr>
              <w:t xml:space="preserve">não empregaram</w:t>
            </w:r>
            <w:r w:rsidDel="00000000" w:rsidR="00000000" w:rsidRPr="00000000">
              <w:rPr>
                <w:rFonts w:ascii="Calibri" w:cs="Calibri" w:eastAsia="Calibri" w:hAnsi="Calibri"/>
                <w:rtl w:val="0"/>
              </w:rPr>
              <w:t xml:space="preserve"> auxílio  de </w:t>
            </w:r>
            <w:r w:rsidDel="00000000" w:rsidR="00000000" w:rsidRPr="00000000">
              <w:rPr>
                <w:rFonts w:ascii="Calibri" w:cs="Calibri" w:eastAsia="Calibri" w:hAnsi="Calibri"/>
                <w:b w:val="1"/>
                <w:rtl w:val="0"/>
              </w:rPr>
              <w:t xml:space="preserve">ferramentas de IA</w:t>
            </w:r>
            <w:r w:rsidDel="00000000" w:rsidR="00000000" w:rsidRPr="00000000">
              <w:rPr>
                <w:rFonts w:ascii="Calibri" w:cs="Calibri" w:eastAsia="Calibri" w:hAnsi="Calibri"/>
                <w:rtl w:val="0"/>
              </w:rPr>
              <w:t xml:space="preserve"> em quaisquer das etapas e/ou elaboração escrita deste manuscrito.</w:t>
            </w:r>
          </w:p>
          <w:p w:rsidR="00000000" w:rsidDel="00000000" w:rsidP="00000000" w:rsidRDefault="00000000" w:rsidRPr="00000000" w14:paraId="0000009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rPr>
                <w:rFonts w:ascii="Calibri" w:cs="Calibri" w:eastAsia="Calibri" w:hAnsi="Calibri"/>
              </w:rPr>
            </w:pPr>
            <w:r w:rsidDel="00000000" w:rsidR="00000000" w:rsidRPr="00000000">
              <w:rPr>
                <w:rFonts w:ascii="Calibri" w:cs="Calibri" w:eastAsia="Calibri" w:hAnsi="Calibri"/>
                <w:rtl w:val="0"/>
              </w:rPr>
              <w:t xml:space="preserve">(  ) As seguintes etapas e/ou seções deste manuscrito foram geradas com o auxílio de IA:</w:t>
            </w:r>
          </w:p>
          <w:p w:rsidR="00000000" w:rsidDel="00000000" w:rsidP="00000000" w:rsidRDefault="00000000" w:rsidRPr="00000000" w14:paraId="0000009D">
            <w:pPr>
              <w:widowControl w:val="0"/>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9E">
            <w:pPr>
              <w:widowControl w:val="0"/>
              <w:rPr>
                <w:rFonts w:ascii="Calibri" w:cs="Calibri" w:eastAsia="Calibri" w:hAnsi="Calibri"/>
              </w:rPr>
            </w:pPr>
            <w:r w:rsidDel="00000000" w:rsidR="00000000" w:rsidRPr="00000000">
              <w:rPr>
                <w:rFonts w:ascii="Calibri" w:cs="Calibri" w:eastAsia="Calibri" w:hAnsi="Calibri"/>
                <w:rtl w:val="0"/>
              </w:rPr>
              <w:t xml:space="preserve">b) </w:t>
            </w:r>
          </w:p>
          <w:p w:rsidR="00000000" w:rsidDel="00000000" w:rsidP="00000000" w:rsidRDefault="00000000" w:rsidRPr="00000000" w14:paraId="0000009F">
            <w:pPr>
              <w:widowControl w:val="0"/>
              <w:rPr>
                <w:rFonts w:ascii="Calibri" w:cs="Calibri" w:eastAsia="Calibri" w:hAnsi="Calibri"/>
              </w:rPr>
            </w:pPr>
            <w:r w:rsidDel="00000000" w:rsidR="00000000" w:rsidRPr="00000000">
              <w:rPr>
                <w:rFonts w:ascii="Calibri" w:cs="Calibri" w:eastAsia="Calibri" w:hAnsi="Calibri"/>
                <w:rtl w:val="0"/>
              </w:rPr>
              <w:t xml:space="preserve">c) </w:t>
            </w:r>
          </w:p>
          <w:p w:rsidR="00000000" w:rsidDel="00000000" w:rsidP="00000000" w:rsidRDefault="00000000" w:rsidRPr="00000000" w14:paraId="000000A0">
            <w:pPr>
              <w:widowControl w:val="0"/>
              <w:rPr>
                <w:rFonts w:ascii="Calibri" w:cs="Calibri" w:eastAsia="Calibri" w:hAnsi="Calibri"/>
              </w:rPr>
            </w:pPr>
            <w:r w:rsidDel="00000000" w:rsidR="00000000" w:rsidRPr="00000000">
              <w:rPr>
                <w:rFonts w:ascii="Calibri" w:cs="Calibri" w:eastAsia="Calibri" w:hAnsi="Calibri"/>
                <w:rtl w:val="0"/>
              </w:rPr>
              <w:t xml:space="preserve">x)</w:t>
            </w:r>
          </w:p>
          <w:p w:rsidR="00000000" w:rsidDel="00000000" w:rsidP="00000000" w:rsidRDefault="00000000" w:rsidRPr="00000000" w14:paraId="000000A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0"/>
              <w:rPr>
                <w:rFonts w:ascii="Calibri" w:cs="Calibri" w:eastAsia="Calibri" w:hAnsi="Calibri"/>
              </w:rPr>
            </w:pPr>
            <w:r w:rsidDel="00000000" w:rsidR="00000000" w:rsidRPr="00000000">
              <w:rPr>
                <w:rFonts w:ascii="Calibri" w:cs="Calibri" w:eastAsia="Calibri" w:hAnsi="Calibri"/>
                <w:rtl w:val="0"/>
              </w:rPr>
              <w:t xml:space="preserve">Liste e indique o link das ferramentas de IA empregadas:</w:t>
            </w:r>
          </w:p>
          <w:p w:rsidR="00000000" w:rsidDel="00000000" w:rsidP="00000000" w:rsidRDefault="00000000" w:rsidRPr="00000000" w14:paraId="000000A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A5">
            <w:pPr>
              <w:widowControl w:val="0"/>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A6">
            <w:pPr>
              <w:widowControl w:val="0"/>
              <w:rPr>
                <w:rFonts w:ascii="Calibri" w:cs="Calibri" w:eastAsia="Calibri" w:hAnsi="Calibri"/>
              </w:rPr>
            </w:pPr>
            <w:r w:rsidDel="00000000" w:rsidR="00000000" w:rsidRPr="00000000">
              <w:rPr>
                <w:rFonts w:ascii="Calibri" w:cs="Calibri" w:eastAsia="Calibri" w:hAnsi="Calibri"/>
                <w:rtl w:val="0"/>
              </w:rPr>
              <w:t xml:space="preserve">x</w:t>
            </w:r>
          </w:p>
          <w:p w:rsidR="00000000" w:rsidDel="00000000" w:rsidP="00000000" w:rsidRDefault="00000000" w:rsidRPr="00000000" w14:paraId="000000A7">
            <w:pPr>
              <w:widowControl w:val="0"/>
              <w:rPr>
                <w:rFonts w:ascii="Calibri" w:cs="Calibri" w:eastAsia="Calibri" w:hAnsi="Calibri"/>
                <w:b w:val="1"/>
              </w:rPr>
            </w:pPr>
            <w:r w:rsidDel="00000000" w:rsidR="00000000" w:rsidRPr="00000000">
              <w:rPr>
                <w:rtl w:val="0"/>
              </w:rPr>
            </w:r>
          </w:p>
        </w:tc>
      </w:tr>
      <w:tr>
        <w:trPr>
          <w:cantSplit w:val="0"/>
          <w:trHeight w:val="278" w:hRule="atLeast"/>
          <w:tblHeader w:val="0"/>
        </w:trPr>
        <w:tc>
          <w:tcPr>
            <w:gridSpan w:val="2"/>
            <w:shd w:fill="efefef" w:val="clear"/>
            <w:tcMar>
              <w:top w:w="100.0" w:type="dxa"/>
              <w:left w:w="100.0" w:type="dxa"/>
              <w:bottom w:w="100.0" w:type="dxa"/>
              <w:right w:w="100.0" w:type="dxa"/>
            </w:tcMar>
          </w:tcPr>
          <w:p w:rsidR="00000000" w:rsidDel="00000000" w:rsidP="00000000" w:rsidRDefault="00000000" w:rsidRPr="00000000" w14:paraId="000000A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Autores/as necessitam de </w:t>
            </w:r>
            <w:r w:rsidDel="00000000" w:rsidR="00000000" w:rsidRPr="00000000">
              <w:rPr>
                <w:rFonts w:ascii="Calibri" w:cs="Calibri" w:eastAsia="Calibri" w:hAnsi="Calibri"/>
                <w:b w:val="1"/>
                <w:u w:val="single"/>
                <w:rtl w:val="0"/>
              </w:rPr>
              <w:t xml:space="preserve">certificado de tradução/revisão</w:t>
            </w:r>
            <w:r w:rsidDel="00000000" w:rsidR="00000000" w:rsidRPr="00000000">
              <w:rPr>
                <w:rFonts w:ascii="Calibri" w:cs="Calibri" w:eastAsia="Calibri" w:hAnsi="Calibri"/>
                <w:b w:val="1"/>
                <w:rtl w:val="0"/>
              </w:rPr>
              <w:t xml:space="preserve">?</w:t>
            </w:r>
          </w:p>
        </w:tc>
        <w:tc>
          <w:tcPr>
            <w:shd w:fill="efefef" w:val="clear"/>
            <w:tcMar>
              <w:top w:w="100.0" w:type="dxa"/>
              <w:left w:w="100.0" w:type="dxa"/>
              <w:bottom w:w="100.0" w:type="dxa"/>
              <w:right w:w="100.0" w:type="dxa"/>
            </w:tcMar>
          </w:tcPr>
          <w:p w:rsidR="00000000" w:rsidDel="00000000" w:rsidP="00000000" w:rsidRDefault="00000000" w:rsidRPr="00000000" w14:paraId="000000AA">
            <w:pPr>
              <w:widowControl w:val="0"/>
              <w:rPr>
                <w:rFonts w:ascii="Calibri" w:cs="Calibri" w:eastAsia="Calibri" w:hAnsi="Calibri"/>
                <w:b w:val="1"/>
              </w:rPr>
            </w:pPr>
            <w:r w:rsidDel="00000000" w:rsidR="00000000" w:rsidRPr="00000000">
              <w:rPr>
                <w:rFonts w:ascii="Calibri" w:cs="Calibri" w:eastAsia="Calibri" w:hAnsi="Calibri"/>
                <w:rtl w:val="0"/>
              </w:rPr>
              <w:t xml:space="preserve">(  ) Não        (  ) Sim</w:t>
            </w:r>
            <w:r w:rsidDel="00000000" w:rsidR="00000000" w:rsidRPr="00000000">
              <w:rPr>
                <w:rtl w:val="0"/>
              </w:rPr>
            </w:r>
          </w:p>
        </w:tc>
      </w:tr>
    </w:tbl>
    <w:p w:rsidR="00000000" w:rsidDel="00000000" w:rsidP="00000000" w:rsidRDefault="00000000" w:rsidRPr="00000000" w14:paraId="000000AB">
      <w:pPr>
        <w:widowControl w:val="0"/>
        <w:spacing w:line="276" w:lineRule="auto"/>
        <w:rPr>
          <w:rFonts w:ascii="Calibri" w:cs="Calibri" w:eastAsia="Calibri" w:hAnsi="Calibri"/>
          <w:i w:val="1"/>
        </w:rPr>
      </w:pPr>
      <w:r w:rsidDel="00000000" w:rsidR="00000000" w:rsidRPr="00000000">
        <w:rPr>
          <w:rtl w:val="0"/>
        </w:rPr>
      </w:r>
    </w:p>
    <w:tbl>
      <w:tblPr>
        <w:tblStyle w:val="Table2"/>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5163"/>
        <w:gridCol w:w="1422"/>
        <w:tblGridChange w:id="0">
          <w:tblGrid>
            <w:gridCol w:w="3765"/>
            <w:gridCol w:w="5163"/>
            <w:gridCol w:w="1422"/>
          </w:tblGrid>
        </w:tblGridChange>
      </w:tblGrid>
      <w:tr>
        <w:trPr>
          <w:cantSplit w:val="0"/>
          <w:trHeight w:val="627"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0A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Área de pesquisa:</w:t>
            </w:r>
          </w:p>
        </w:tc>
        <w:tc>
          <w:tcPr>
            <w:shd w:fill="efefef" w:val="clear"/>
            <w:tcMar>
              <w:top w:w="100.0" w:type="dxa"/>
              <w:left w:w="100.0" w:type="dxa"/>
              <w:bottom w:w="100.0" w:type="dxa"/>
              <w:right w:w="100.0" w:type="dxa"/>
            </w:tcMar>
          </w:tcPr>
          <w:p w:rsidR="00000000" w:rsidDel="00000000" w:rsidP="00000000" w:rsidRDefault="00000000" w:rsidRPr="00000000" w14:paraId="000000AD">
            <w:pPr>
              <w:widowControl w:val="0"/>
              <w:rPr>
                <w:rFonts w:ascii="Calibri" w:cs="Calibri" w:eastAsia="Calibri" w:hAnsi="Calibri"/>
              </w:rPr>
            </w:pPr>
            <w:r w:rsidDel="00000000" w:rsidR="00000000" w:rsidRPr="00000000">
              <w:rPr>
                <w:rtl w:val="0"/>
              </w:rPr>
            </w:r>
          </w:p>
        </w:tc>
      </w:tr>
      <w:tr>
        <w:trPr>
          <w:cantSplit w:val="0"/>
          <w:trHeight w:val="627"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 área possui glossário específico? Se sim, favor indicar o link:</w:t>
            </w:r>
          </w:p>
        </w:tc>
        <w:tc>
          <w:tcPr>
            <w:shd w:fill="efefef" w:val="clear"/>
            <w:tcMar>
              <w:top w:w="100.0" w:type="dxa"/>
              <w:left w:w="100.0" w:type="dxa"/>
              <w:bottom w:w="100.0" w:type="dxa"/>
              <w:right w:w="100.0" w:type="dxa"/>
            </w:tcMar>
          </w:tcPr>
          <w:p w:rsidR="00000000" w:rsidDel="00000000" w:rsidP="00000000" w:rsidRDefault="00000000" w:rsidRPr="00000000" w14:paraId="000000AF">
            <w:pPr>
              <w:widowControl w:val="0"/>
              <w:jc w:val="center"/>
              <w:rPr>
                <w:rFonts w:ascii="Calibri" w:cs="Calibri" w:eastAsia="Calibri" w:hAnsi="Calibri"/>
              </w:rPr>
            </w:pPr>
            <w:r w:rsidDel="00000000" w:rsidR="00000000" w:rsidRPr="00000000">
              <w:rPr>
                <w:rFonts w:ascii="Calibri" w:cs="Calibri" w:eastAsia="Calibri" w:hAnsi="Calibri"/>
                <w:b w:val="1"/>
                <w:color w:val="0000ff"/>
                <w:rtl w:val="0"/>
              </w:rPr>
              <w:t xml:space="preserve">(  ) </w:t>
            </w:r>
            <w:r w:rsidDel="00000000" w:rsidR="00000000" w:rsidRPr="00000000">
              <w:rPr>
                <w:rFonts w:ascii="Calibri" w:cs="Calibri" w:eastAsia="Calibri" w:hAnsi="Calibri"/>
                <w:rtl w:val="0"/>
              </w:rPr>
              <w:t xml:space="preserve">Sim: ___________________</w:t>
            </w:r>
          </w:p>
          <w:p w:rsidR="00000000" w:rsidDel="00000000" w:rsidP="00000000" w:rsidRDefault="00000000" w:rsidRPr="00000000" w14:paraId="000000B0">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B1">
            <w:pPr>
              <w:widowControl w:val="0"/>
              <w:jc w:val="center"/>
              <w:rPr>
                <w:rFonts w:ascii="Calibri" w:cs="Calibri" w:eastAsia="Calibri" w:hAnsi="Calibri"/>
              </w:rPr>
            </w:pPr>
            <w:r w:rsidDel="00000000" w:rsidR="00000000" w:rsidRPr="00000000">
              <w:rPr>
                <w:rFonts w:ascii="Calibri" w:cs="Calibri" w:eastAsia="Calibri" w:hAnsi="Calibri"/>
                <w:b w:val="1"/>
                <w:color w:val="0000ff"/>
                <w:rtl w:val="0"/>
              </w:rPr>
              <w:t xml:space="preserve">(  ) </w:t>
            </w:r>
            <w:r w:rsidDel="00000000" w:rsidR="00000000" w:rsidRPr="00000000">
              <w:rPr>
                <w:rFonts w:ascii="Calibri" w:cs="Calibri" w:eastAsia="Calibri" w:hAnsi="Calibri"/>
                <w:rtl w:val="0"/>
              </w:rPr>
              <w:t xml:space="preserve">Não</w:t>
            </w:r>
          </w:p>
        </w:tc>
      </w:tr>
    </w:tbl>
    <w:p w:rsidR="00000000" w:rsidDel="00000000" w:rsidP="00000000" w:rsidRDefault="00000000" w:rsidRPr="00000000" w14:paraId="000000B2">
      <w:pPr>
        <w:spacing w:line="276" w:lineRule="auto"/>
        <w:rPr>
          <w:rFonts w:ascii="Calibri" w:cs="Calibri" w:eastAsia="Calibri" w:hAnsi="Calibri"/>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4"/>
        <w:gridCol w:w="1651"/>
        <w:gridCol w:w="654"/>
        <w:gridCol w:w="2305"/>
        <w:gridCol w:w="779"/>
        <w:gridCol w:w="1422"/>
        <w:gridCol w:w="104"/>
        <w:tblGridChange w:id="0">
          <w:tblGrid>
            <w:gridCol w:w="2114"/>
            <w:gridCol w:w="1651"/>
            <w:gridCol w:w="654"/>
            <w:gridCol w:w="2305"/>
            <w:gridCol w:w="779"/>
            <w:gridCol w:w="1422"/>
            <w:gridCol w:w="104"/>
          </w:tblGrid>
        </w:tblGridChange>
      </w:tblGrid>
      <w:tr>
        <w:trPr>
          <w:cantSplit w:val="0"/>
          <w:trHeight w:val="42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Autor principal</w:t>
            </w:r>
          </w:p>
        </w:tc>
        <w:tc>
          <w:tcPr>
            <w:gridSpan w:val="2"/>
            <w:shd w:fill="cccccc"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shd w:fill="cccccc"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Departamento/Instituição</w:t>
            </w:r>
          </w:p>
        </w:tc>
        <w:tc>
          <w:tcPr>
            <w:gridSpan w:val="3"/>
            <w:shd w:fill="cccccc"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Link Currículo Lattes</w:t>
            </w:r>
          </w:p>
        </w:tc>
      </w:tr>
      <w:tr>
        <w:trPr>
          <w:cantSplit w:val="0"/>
          <w:trHeight w:val="42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rPr>
            </w:pPr>
            <w:r w:rsidDel="00000000" w:rsidR="00000000" w:rsidRPr="00000000">
              <w:rPr>
                <w:rtl w:val="0"/>
              </w:rPr>
            </w:r>
          </w:p>
        </w:tc>
        <w:tc>
          <w:tcPr>
            <w:gridSpan w:val="2"/>
            <w:shd w:fill="efefef"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rPr>
            </w:pPr>
            <w:r w:rsidDel="00000000" w:rsidR="00000000" w:rsidRPr="00000000">
              <w:rPr>
                <w:rtl w:val="0"/>
              </w:rPr>
            </w:r>
          </w:p>
        </w:tc>
        <w:tc>
          <w:tcPr>
            <w:gridSpan w:val="3"/>
            <w:shd w:fill="efefef"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Orientador(a)</w:t>
            </w:r>
          </w:p>
        </w:tc>
        <w:tc>
          <w:tcPr>
            <w:gridSpan w:val="2"/>
            <w:shd w:fill="cccccc"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shd w:fill="cccccc"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b w:val="1"/>
              </w:rPr>
            </w:pPr>
            <w:r w:rsidDel="00000000" w:rsidR="00000000" w:rsidRPr="00000000">
              <w:rPr>
                <w:rFonts w:ascii="Calibri" w:cs="Calibri" w:eastAsia="Calibri" w:hAnsi="Calibri"/>
                <w:b w:val="1"/>
                <w:sz w:val="18"/>
                <w:szCs w:val="18"/>
                <w:rtl w:val="0"/>
              </w:rPr>
              <w:t xml:space="preserve">Departamento/ Instituição</w:t>
            </w:r>
            <w:r w:rsidDel="00000000" w:rsidR="00000000" w:rsidRPr="00000000">
              <w:rPr>
                <w:rtl w:val="0"/>
              </w:rPr>
            </w:r>
          </w:p>
        </w:tc>
        <w:tc>
          <w:tcPr>
            <w:gridSpan w:val="3"/>
            <w:shd w:fill="cccccc"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Link Currículo Lattes</w:t>
            </w:r>
          </w:p>
        </w:tc>
      </w:tr>
      <w:tr>
        <w:trPr>
          <w:cantSplit w:val="0"/>
          <w:trHeight w:val="42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rPr>
            </w:pPr>
            <w:r w:rsidDel="00000000" w:rsidR="00000000" w:rsidRPr="00000000">
              <w:rPr>
                <w:rtl w:val="0"/>
              </w:rPr>
            </w:r>
          </w:p>
        </w:tc>
        <w:tc>
          <w:tcPr>
            <w:gridSpan w:val="2"/>
            <w:shd w:fill="efefef"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rPr>
            </w:pPr>
            <w:r w:rsidDel="00000000" w:rsidR="00000000" w:rsidRPr="00000000">
              <w:rPr>
                <w:rtl w:val="0"/>
              </w:rPr>
            </w:r>
          </w:p>
        </w:tc>
        <w:tc>
          <w:tcPr>
            <w:gridSpan w:val="3"/>
            <w:shd w:fill="efefef"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gridSpan w:val="3"/>
            <w:shd w:fill="ffffff" w:val="clear"/>
            <w:tcMar>
              <w:top w:w="100.0" w:type="dxa"/>
              <w:left w:w="100.0" w:type="dxa"/>
              <w:bottom w:w="100.0" w:type="dxa"/>
              <w:right w:w="100.0" w:type="dxa"/>
            </w:tcMar>
          </w:tcPr>
          <w:p w:rsidR="00000000" w:rsidDel="00000000" w:rsidP="00000000" w:rsidRDefault="00000000" w:rsidRPr="00000000" w14:paraId="000000CF">
            <w:pPr>
              <w:widowControl w:val="0"/>
              <w:jc w:val="right"/>
              <w:rPr>
                <w:rFonts w:ascii="Calibri" w:cs="Calibri" w:eastAsia="Calibri" w:hAnsi="Calibri"/>
                <w:b w:val="1"/>
              </w:rPr>
            </w:pPr>
            <w:r w:rsidDel="00000000" w:rsidR="00000000" w:rsidRPr="00000000">
              <w:rPr>
                <w:rFonts w:ascii="Calibri" w:cs="Calibri" w:eastAsia="Calibri" w:hAnsi="Calibri"/>
                <w:b w:val="1"/>
                <w:rtl w:val="0"/>
              </w:rPr>
              <w:t xml:space="preserve">O/a orientador/a é coautor?</w:t>
            </w:r>
          </w:p>
        </w:tc>
        <w:tc>
          <w:tcPr>
            <w:shd w:fill="ffffff"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b w:val="1"/>
                <w:color w:val="0000ff"/>
              </w:rPr>
            </w:pPr>
            <w:r w:rsidDel="00000000" w:rsidR="00000000" w:rsidRPr="00000000">
              <w:rPr>
                <w:rFonts w:ascii="Calibri" w:cs="Calibri" w:eastAsia="Calibri" w:hAnsi="Calibri"/>
                <w:rtl w:val="0"/>
              </w:rPr>
              <w:t xml:space="preserve">Sim </w:t>
            </w:r>
            <w:r w:rsidDel="00000000" w:rsidR="00000000" w:rsidRPr="00000000">
              <w:rPr>
                <w:rFonts w:ascii="Calibri" w:cs="Calibri" w:eastAsia="Calibri" w:hAnsi="Calibri"/>
                <w:b w:val="1"/>
                <w:color w:val="0000ff"/>
                <w:rtl w:val="0"/>
              </w:rPr>
              <w:t xml:space="preserve">(  )</w:t>
            </w:r>
          </w:p>
        </w:tc>
        <w:tc>
          <w:tcPr>
            <w:gridSpan w:val="3"/>
            <w:shd w:fill="ffffff"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b w:val="1"/>
                <w:color w:val="0000ff"/>
              </w:rPr>
            </w:pPr>
            <w:r w:rsidDel="00000000" w:rsidR="00000000" w:rsidRPr="00000000">
              <w:rPr>
                <w:rFonts w:ascii="Calibri" w:cs="Calibri" w:eastAsia="Calibri" w:hAnsi="Calibri"/>
                <w:rtl w:val="0"/>
              </w:rPr>
              <w:t xml:space="preserve">Não </w:t>
            </w:r>
            <w:r w:rsidDel="00000000" w:rsidR="00000000" w:rsidRPr="00000000">
              <w:rPr>
                <w:rFonts w:ascii="Calibri" w:cs="Calibri" w:eastAsia="Calibri" w:hAnsi="Calibri"/>
                <w:b w:val="1"/>
                <w:color w:val="0000ff"/>
                <w:rtl w:val="0"/>
              </w:rPr>
              <w:t xml:space="preserve">(  )</w:t>
            </w:r>
          </w:p>
        </w:tc>
      </w:tr>
      <w:tr>
        <w:trPr>
          <w:cantSplit w:val="0"/>
          <w:trHeight w:val="495"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Coautores/as </w:t>
            </w:r>
          </w:p>
          <w:p w:rsidR="00000000" w:rsidDel="00000000" w:rsidP="00000000" w:rsidRDefault="00000000" w:rsidRPr="00000000" w14:paraId="000000D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(1 por linha)</w:t>
            </w:r>
          </w:p>
        </w:tc>
        <w:tc>
          <w:tcPr>
            <w:gridSpan w:val="2"/>
            <w:shd w:fill="cccccc"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shd w:fill="cccccc"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b w:val="1"/>
              </w:rPr>
            </w:pPr>
            <w:r w:rsidDel="00000000" w:rsidR="00000000" w:rsidRPr="00000000">
              <w:rPr>
                <w:rFonts w:ascii="Calibri" w:cs="Calibri" w:eastAsia="Calibri" w:hAnsi="Calibri"/>
                <w:b w:val="1"/>
                <w:sz w:val="18"/>
                <w:szCs w:val="18"/>
                <w:rtl w:val="0"/>
              </w:rPr>
              <w:t xml:space="preserve">Departamento/ Instituição</w:t>
            </w:r>
            <w:r w:rsidDel="00000000" w:rsidR="00000000" w:rsidRPr="00000000">
              <w:rPr>
                <w:rtl w:val="0"/>
              </w:rPr>
            </w:r>
          </w:p>
        </w:tc>
        <w:tc>
          <w:tcPr>
            <w:gridSpan w:val="3"/>
            <w:shd w:fill="cccccc"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Link Currículo Lattes</w:t>
            </w:r>
          </w:p>
        </w:tc>
      </w:tr>
      <w:tr>
        <w:trPr>
          <w:cantSplit w:val="0"/>
          <w:trHeight w:val="495"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rPr>
            </w:pPr>
            <w:r w:rsidDel="00000000" w:rsidR="00000000" w:rsidRPr="00000000">
              <w:rPr>
                <w:rtl w:val="0"/>
              </w:rPr>
            </w:r>
          </w:p>
        </w:tc>
        <w:tc>
          <w:tcPr>
            <w:gridSpan w:val="2"/>
            <w:shd w:fill="efefef"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rPr>
            </w:pPr>
            <w:r w:rsidDel="00000000" w:rsidR="00000000" w:rsidRPr="00000000">
              <w:rPr>
                <w:rtl w:val="0"/>
              </w:rPr>
            </w:r>
          </w:p>
        </w:tc>
        <w:tc>
          <w:tcPr>
            <w:gridSpan w:val="3"/>
            <w:shd w:fill="efefef"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rPr>
            </w:pPr>
            <w:r w:rsidDel="00000000" w:rsidR="00000000" w:rsidRPr="00000000">
              <w:rPr>
                <w:rtl w:val="0"/>
              </w:rPr>
            </w:r>
          </w:p>
        </w:tc>
      </w:tr>
      <w:tr>
        <w:trPr>
          <w:cantSplit w:val="0"/>
          <w:trHeight w:val="495"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0E5">
            <w:pPr>
              <w:widowControl w:val="0"/>
              <w:rPr>
                <w:rFonts w:ascii="Calibri" w:cs="Calibri" w:eastAsia="Calibri" w:hAnsi="Calibri"/>
              </w:rPr>
            </w:pPr>
            <w:r w:rsidDel="00000000" w:rsidR="00000000" w:rsidRPr="00000000">
              <w:rPr>
                <w:rtl w:val="0"/>
              </w:rPr>
            </w:r>
          </w:p>
        </w:tc>
        <w:tc>
          <w:tcPr>
            <w:gridSpan w:val="2"/>
            <w:shd w:fill="efefef"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rPr>
            </w:pPr>
            <w:r w:rsidDel="00000000" w:rsidR="00000000" w:rsidRPr="00000000">
              <w:rPr>
                <w:rtl w:val="0"/>
              </w:rPr>
            </w:r>
          </w:p>
        </w:tc>
        <w:tc>
          <w:tcPr>
            <w:gridSpan w:val="3"/>
            <w:shd w:fill="efefef" w:val="clear"/>
            <w:tcMar>
              <w:top w:w="100.0" w:type="dxa"/>
              <w:left w:w="100.0" w:type="dxa"/>
              <w:bottom w:w="100.0" w:type="dxa"/>
              <w:right w:w="100.0" w:type="dxa"/>
            </w:tcMar>
          </w:tcPr>
          <w:p w:rsidR="00000000" w:rsidDel="00000000" w:rsidP="00000000" w:rsidRDefault="00000000" w:rsidRPr="00000000" w14:paraId="000000E9">
            <w:pPr>
              <w:widowControl w:val="0"/>
              <w:rPr>
                <w:rFonts w:ascii="Calibri" w:cs="Calibri" w:eastAsia="Calibri" w:hAnsi="Calibri"/>
              </w:rPr>
            </w:pPr>
            <w:r w:rsidDel="00000000" w:rsidR="00000000" w:rsidRPr="00000000">
              <w:rPr>
                <w:rtl w:val="0"/>
              </w:rPr>
            </w:r>
          </w:p>
        </w:tc>
      </w:tr>
      <w:tr>
        <w:trPr>
          <w:cantSplit w:val="0"/>
          <w:trHeight w:val="495"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rPr>
            </w:pPr>
            <w:r w:rsidDel="00000000" w:rsidR="00000000" w:rsidRPr="00000000">
              <w:rPr>
                <w:rtl w:val="0"/>
              </w:rPr>
            </w:r>
          </w:p>
        </w:tc>
        <w:tc>
          <w:tcPr>
            <w:gridSpan w:val="2"/>
            <w:shd w:fill="efefef"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rPr>
            </w:pPr>
            <w:r w:rsidDel="00000000" w:rsidR="00000000" w:rsidRPr="00000000">
              <w:rPr>
                <w:rtl w:val="0"/>
              </w:rPr>
            </w:r>
          </w:p>
        </w:tc>
        <w:tc>
          <w:tcPr>
            <w:gridSpan w:val="3"/>
            <w:shd w:fill="efefef"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rPr>
            </w:pPr>
            <w:r w:rsidDel="00000000" w:rsidR="00000000" w:rsidRPr="00000000">
              <w:rPr>
                <w:rtl w:val="0"/>
              </w:rPr>
            </w:r>
          </w:p>
        </w:tc>
      </w:tr>
      <w:tr>
        <w:trPr>
          <w:cantSplit w:val="0"/>
          <w:trHeight w:val="495" w:hRule="atLeast"/>
          <w:tblHeader w:val="0"/>
        </w:trPr>
        <w:tc>
          <w:tcPr>
            <w:gridSpan w:val="7"/>
            <w:shd w:fill="efefef" w:val="clear"/>
            <w:tcMar>
              <w:top w:w="100.0" w:type="dxa"/>
              <w:left w:w="100.0" w:type="dxa"/>
              <w:bottom w:w="100.0" w:type="dxa"/>
              <w:right w:w="100.0" w:type="dxa"/>
            </w:tcMar>
          </w:tcPr>
          <w:p w:rsidR="00000000" w:rsidDel="00000000" w:rsidP="00000000" w:rsidRDefault="00000000" w:rsidRPr="00000000" w14:paraId="000000F3">
            <w:pPr>
              <w:widowControl w:val="0"/>
              <w:jc w:val="center"/>
              <w:rPr>
                <w:rFonts w:ascii="Calibri" w:cs="Calibri" w:eastAsia="Calibri" w:hAnsi="Calibri"/>
                <w:i w:val="1"/>
              </w:rPr>
            </w:pPr>
            <w:r w:rsidDel="00000000" w:rsidR="00000000" w:rsidRPr="00000000">
              <w:rPr>
                <w:rFonts w:ascii="Calibri" w:cs="Calibri" w:eastAsia="Calibri" w:hAnsi="Calibri"/>
                <w:i w:val="1"/>
                <w:rtl w:val="0"/>
              </w:rPr>
              <w:t xml:space="preserve">Coautores/as adicionais, favor inserir na linha(s) na tabela.</w:t>
            </w:r>
          </w:p>
        </w:tc>
      </w:tr>
      <w:tr>
        <w:trPr>
          <w:cantSplit w:val="0"/>
          <w:trHeight w:val="522" w:hRule="atLeast"/>
          <w:tblHeader w:val="0"/>
        </w:trPr>
        <w:tc>
          <w:tcPr>
            <w:gridSpan w:val="2"/>
            <w:shd w:fill="cccccc" w:val="clear"/>
            <w:tcMar>
              <w:top w:w="100.0" w:type="dxa"/>
              <w:left w:w="100.0" w:type="dxa"/>
              <w:bottom w:w="100.0" w:type="dxa"/>
              <w:right w:w="100.0" w:type="dxa"/>
            </w:tcMar>
          </w:tcPr>
          <w:p w:rsidR="00000000" w:rsidDel="00000000" w:rsidP="00000000" w:rsidRDefault="00000000" w:rsidRPr="00000000" w14:paraId="000000F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Revista(s) pretendida(s) para publicação</w:t>
            </w:r>
          </w:p>
        </w:tc>
        <w:tc>
          <w:tcPr>
            <w:gridSpan w:val="3"/>
            <w:shd w:fill="cccccc" w:val="clear"/>
            <w:tcMar>
              <w:top w:w="100.0" w:type="dxa"/>
              <w:left w:w="100.0" w:type="dxa"/>
              <w:bottom w:w="100.0" w:type="dxa"/>
              <w:right w:w="100.0" w:type="dxa"/>
            </w:tcMar>
          </w:tcPr>
          <w:p w:rsidR="00000000" w:rsidDel="00000000" w:rsidP="00000000" w:rsidRDefault="00000000" w:rsidRPr="00000000" w14:paraId="000000F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Url da Revista</w:t>
            </w:r>
          </w:p>
        </w:tc>
        <w:tc>
          <w:tcPr>
            <w:shd w:fill="cccccc" w:val="clear"/>
            <w:tcMar>
              <w:top w:w="100.0" w:type="dxa"/>
              <w:left w:w="100.0" w:type="dxa"/>
              <w:bottom w:w="100.0" w:type="dxa"/>
              <w:right w:w="100.0" w:type="dxa"/>
            </w:tcMar>
          </w:tcPr>
          <w:p w:rsidR="00000000" w:rsidDel="00000000" w:rsidP="00000000" w:rsidRDefault="00000000" w:rsidRPr="00000000" w14:paraId="000000F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Preferência (escolher 1)</w:t>
            </w:r>
          </w:p>
        </w:tc>
      </w:tr>
      <w:tr>
        <w:trPr>
          <w:cantSplit w:val="0"/>
          <w:trHeight w:val="627" w:hRule="atLeast"/>
          <w:tblHeader w:val="0"/>
        </w:trPr>
        <w:tc>
          <w:tcPr>
            <w:gridSpan w:val="2"/>
            <w:shd w:fill="efefef"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rPr>
            </w:pPr>
            <w:r w:rsidDel="00000000" w:rsidR="00000000" w:rsidRPr="00000000">
              <w:rPr>
                <w:rtl w:val="0"/>
              </w:rPr>
            </w:r>
          </w:p>
        </w:tc>
        <w:tc>
          <w:tcPr>
            <w:gridSpan w:val="3"/>
            <w:shd w:fill="efefef"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627" w:hRule="atLeast"/>
          <w:tblHeader w:val="0"/>
        </w:trPr>
        <w:tc>
          <w:tcPr>
            <w:gridSpan w:val="2"/>
            <w:shd w:fill="efefef"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rPr>
            </w:pPr>
            <w:r w:rsidDel="00000000" w:rsidR="00000000" w:rsidRPr="00000000">
              <w:rPr>
                <w:rtl w:val="0"/>
              </w:rPr>
            </w:r>
          </w:p>
        </w:tc>
        <w:tc>
          <w:tcPr>
            <w:gridSpan w:val="3"/>
            <w:shd w:fill="efefef"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627" w:hRule="atLeast"/>
          <w:tblHeader w:val="0"/>
        </w:trPr>
        <w:tc>
          <w:tcPr>
            <w:gridSpan w:val="2"/>
            <w:shd w:fill="efefef"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rPr>
            </w:pPr>
            <w:r w:rsidDel="00000000" w:rsidR="00000000" w:rsidRPr="00000000">
              <w:rPr>
                <w:rtl w:val="0"/>
              </w:rPr>
            </w:r>
          </w:p>
        </w:tc>
        <w:tc>
          <w:tcPr>
            <w:gridSpan w:val="3"/>
            <w:shd w:fill="efefef"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bl>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jc w:val="center"/>
        <w:rPr>
          <w:rFonts w:ascii="Calibri" w:cs="Calibri" w:eastAsia="Calibri" w:hAnsi="Calibri"/>
        </w:rPr>
      </w:pPr>
      <w:r w:rsidDel="00000000" w:rsidR="00000000" w:rsidRPr="00000000">
        <w:rPr>
          <w:rFonts w:ascii="Calibri" w:cs="Calibri" w:eastAsia="Calibri" w:hAnsi="Calibri"/>
          <w:rtl w:val="0"/>
        </w:rPr>
        <w:t xml:space="preserve">O envio deste documento ao CEA UEPG (</w:t>
      </w:r>
      <w:r w:rsidDel="00000000" w:rsidR="00000000" w:rsidRPr="00000000">
        <w:rPr>
          <w:rFonts w:ascii="Calibri" w:cs="Calibri" w:eastAsia="Calibri" w:hAnsi="Calibri"/>
          <w:color w:val="1155cc"/>
          <w:u w:val="single"/>
          <w:rtl w:val="0"/>
        </w:rPr>
        <w:t xml:space="preserve">centrodeescrita@uepg.br</w:t>
      </w:r>
      <w:r w:rsidDel="00000000" w:rsidR="00000000" w:rsidRPr="00000000">
        <w:rPr>
          <w:rFonts w:ascii="Calibri" w:cs="Calibri" w:eastAsia="Calibri" w:hAnsi="Calibri"/>
          <w:rtl w:val="0"/>
        </w:rPr>
        <w:t xml:space="preserve">) implica a leitura integral do edital vigente e o cumprimento das condições estabelecidas nele.</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line="276" w:lineRule="auto"/>
        <w:ind w:left="567" w:firstLine="0"/>
        <w:jc w:val="center"/>
        <w:rPr>
          <w:rFonts w:ascii="Calibri" w:cs="Calibri" w:eastAsia="Calibri" w:hAnsi="Calibri"/>
          <w:sz w:val="20"/>
          <w:szCs w:val="20"/>
        </w:rPr>
      </w:pPr>
      <w:r w:rsidDel="00000000" w:rsidR="00000000" w:rsidRPr="00000000">
        <w:rPr>
          <w:rtl w:val="0"/>
        </w:rPr>
      </w:r>
    </w:p>
    <w:sectPr>
      <w:pgSz w:h="16834" w:w="11900" w:orient="portrait"/>
      <w:pgMar w:bottom="1440" w:top="1440" w:left="1440" w:right="1089"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firstLine="0"/>
      </w:pPr>
      <w:rPr/>
    </w:lvl>
    <w:lvl w:ilvl="1">
      <w:start w:val="1"/>
      <w:numFmt w:val="decimal"/>
      <w:lvlText w:val="1.1"/>
      <w:lvlJc w:val="left"/>
      <w:pPr>
        <w:ind w:left="0" w:firstLine="0"/>
      </w:pPr>
      <w:rPr/>
    </w:lvl>
    <w:lvl w:ilvl="2">
      <w:start w:val="1"/>
      <w:numFmt w:val="decimal"/>
      <w:lvlText w:val="1.1.1"/>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color w:val="000000"/>
        <w:sz w:val="22"/>
        <w:szCs w:val="22"/>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7">
    <w:name w:val="heading 7"/>
    <w:basedOn w:val="Normal"/>
    <w:next w:val="Normal"/>
    <w:link w:val="Heading7Char"/>
    <w:uiPriority w:val="9"/>
    <w:semiHidden w:val="1"/>
    <w:unhideWhenUsed w:val="1"/>
    <w:qFormat w:val="1"/>
    <w:rsid w:val="009C35FD"/>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9C35FD"/>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9C35FD"/>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80DD5"/>
    <w:pPr>
      <w:ind w:left="720"/>
      <w:contextualSpacing w:val="1"/>
    </w:pPr>
  </w:style>
  <w:style w:type="paragraph" w:styleId="Style1" w:customStyle="1">
    <w:name w:val="Style1"/>
    <w:basedOn w:val="Normal"/>
    <w:link w:val="Style1Char"/>
    <w:qFormat w:val="1"/>
    <w:rsid w:val="009C35FD"/>
    <w:pPr>
      <w:numPr>
        <w:ilvl w:val="1"/>
        <w:numId w:val="5"/>
      </w:numPr>
      <w:tabs>
        <w:tab w:val="left" w:pos="700"/>
      </w:tabs>
      <w:ind w:left="1418" w:hanging="567"/>
      <w:jc w:val="both"/>
    </w:pPr>
    <w:rPr>
      <w:rFonts w:ascii="Calibri" w:cs="Calibri" w:eastAsia="Calibri" w:hAnsi="Calibri"/>
      <w:bCs w:val="1"/>
      <w:color w:val="000000"/>
    </w:rPr>
  </w:style>
  <w:style w:type="paragraph" w:styleId="Style2" w:customStyle="1">
    <w:name w:val="Style2"/>
    <w:basedOn w:val="Style1"/>
    <w:link w:val="Style2Char"/>
    <w:qFormat w:val="1"/>
    <w:rsid w:val="00742CB4"/>
    <w:pPr>
      <w:numPr>
        <w:ilvl w:val="2"/>
      </w:numPr>
      <w:ind w:left="2127" w:hanging="709"/>
    </w:pPr>
  </w:style>
  <w:style w:type="character" w:styleId="Style1Char" w:customStyle="1">
    <w:name w:val="Style1 Char"/>
    <w:basedOn w:val="DefaultParagraphFont"/>
    <w:link w:val="Style1"/>
    <w:rsid w:val="009C35FD"/>
    <w:rPr>
      <w:rFonts w:ascii="Calibri" w:cs="Calibri" w:eastAsia="Calibri" w:hAnsi="Calibri"/>
      <w:bCs w:val="1"/>
      <w:color w:val="000000"/>
      <w:lang w:val="pt-BR"/>
    </w:rPr>
  </w:style>
  <w:style w:type="character" w:styleId="Heading7Char" w:customStyle="1">
    <w:name w:val="Heading 7 Char"/>
    <w:basedOn w:val="DefaultParagraphFont"/>
    <w:link w:val="Heading7"/>
    <w:uiPriority w:val="9"/>
    <w:semiHidden w:val="1"/>
    <w:rsid w:val="009C35FD"/>
    <w:rPr>
      <w:rFonts w:asciiTheme="majorHAnsi" w:cstheme="majorBidi" w:eastAsiaTheme="majorEastAsia" w:hAnsiTheme="majorHAnsi"/>
      <w:i w:val="1"/>
      <w:iCs w:val="1"/>
      <w:color w:val="243f60" w:themeColor="accent1" w:themeShade="00007F"/>
    </w:rPr>
  </w:style>
  <w:style w:type="character" w:styleId="Style2Char" w:customStyle="1">
    <w:name w:val="Style2 Char"/>
    <w:basedOn w:val="Style1Char"/>
    <w:link w:val="Style2"/>
    <w:rsid w:val="00742CB4"/>
    <w:rPr>
      <w:rFonts w:ascii="Calibri" w:cs="Calibri" w:eastAsia="Calibri" w:hAnsi="Calibri"/>
      <w:bCs w:val="1"/>
      <w:color w:val="000000"/>
      <w:lang w:val="pt-BR"/>
    </w:rPr>
  </w:style>
  <w:style w:type="character" w:styleId="Heading8Char" w:customStyle="1">
    <w:name w:val="Heading 8 Char"/>
    <w:basedOn w:val="DefaultParagraphFont"/>
    <w:link w:val="Heading8"/>
    <w:uiPriority w:val="9"/>
    <w:semiHidden w:val="1"/>
    <w:rsid w:val="009C35F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9C35FD"/>
    <w:rPr>
      <w:rFonts w:asciiTheme="majorHAnsi" w:cstheme="majorBidi" w:eastAsiaTheme="majorEastAsia" w:hAnsiTheme="majorHAnsi"/>
      <w:i w:val="1"/>
      <w:iCs w:val="1"/>
      <w:color w:val="272727" w:themeColor="text1" w:themeTint="0000D8"/>
      <w:sz w:val="21"/>
      <w:szCs w:val="21"/>
    </w:rPr>
  </w:style>
  <w:style w:type="paragraph" w:styleId="Style3" w:customStyle="1">
    <w:name w:val="Style3"/>
    <w:basedOn w:val="Normal"/>
    <w:link w:val="Style3Char"/>
    <w:qFormat w:val="1"/>
    <w:rsid w:val="009C35FD"/>
    <w:pPr>
      <w:numPr>
        <w:numId w:val="6"/>
      </w:numPr>
      <w:tabs>
        <w:tab w:val="clear" w:pos="720"/>
        <w:tab w:val="left" w:pos="700"/>
      </w:tabs>
      <w:ind w:left="700" w:hanging="438"/>
    </w:pPr>
    <w:rPr>
      <w:rFonts w:ascii="Calibri" w:cs="Calibri" w:eastAsia="Calibri" w:hAnsi="Calibri"/>
      <w:b w:val="1"/>
      <w:color w:val="000000"/>
    </w:rPr>
  </w:style>
  <w:style w:type="paragraph" w:styleId="NoSpacing">
    <w:name w:val="No Spacing"/>
    <w:uiPriority w:val="1"/>
    <w:qFormat w:val="1"/>
    <w:rsid w:val="00742CB4"/>
  </w:style>
  <w:style w:type="character" w:styleId="Style3Char" w:customStyle="1">
    <w:name w:val="Style3 Char"/>
    <w:basedOn w:val="DefaultParagraphFont"/>
    <w:link w:val="Style3"/>
    <w:rsid w:val="009C35FD"/>
    <w:rPr>
      <w:rFonts w:ascii="Calibri" w:cs="Calibri" w:eastAsia="Calibri" w:hAnsi="Calibri"/>
      <w:b w:val="1"/>
      <w:color w:val="00000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Hyperlink">
    <w:name w:val="Hyperlink"/>
    <w:basedOn w:val="DefaultParagraphFont"/>
    <w:uiPriority w:val="99"/>
    <w:unhideWhenUsed w:val="1"/>
    <w:rsid w:val="00504600"/>
    <w:rPr>
      <w:color w:val="0000ff" w:themeColor="hyperlink"/>
      <w:u w:val="single"/>
    </w:rPr>
  </w:style>
  <w:style w:type="character" w:styleId="UnresolvedMention">
    <w:name w:val="Unresolved Mention"/>
    <w:basedOn w:val="DefaultParagraphFont"/>
    <w:uiPriority w:val="99"/>
    <w:semiHidden w:val="1"/>
    <w:unhideWhenUsed w:val="1"/>
    <w:rsid w:val="00504600"/>
    <w:rPr>
      <w:color w:val="605e5c"/>
      <w:shd w:color="auto" w:fill="e1dfdd" w:val="clear"/>
    </w:rPr>
  </w:style>
  <w:style w:type="paragraph" w:styleId="Header">
    <w:name w:val="header"/>
    <w:basedOn w:val="Normal"/>
    <w:link w:val="HeaderChar"/>
    <w:uiPriority w:val="99"/>
    <w:unhideWhenUsed w:val="1"/>
    <w:rsid w:val="00554339"/>
    <w:pPr>
      <w:tabs>
        <w:tab w:val="center" w:pos="4680"/>
        <w:tab w:val="right" w:pos="9360"/>
      </w:tabs>
    </w:pPr>
  </w:style>
  <w:style w:type="character" w:styleId="HeaderChar" w:customStyle="1">
    <w:name w:val="Header Char"/>
    <w:basedOn w:val="DefaultParagraphFont"/>
    <w:link w:val="Header"/>
    <w:uiPriority w:val="99"/>
    <w:rsid w:val="00554339"/>
  </w:style>
  <w:style w:type="paragraph" w:styleId="Footer">
    <w:name w:val="footer"/>
    <w:basedOn w:val="Normal"/>
    <w:link w:val="FooterChar"/>
    <w:uiPriority w:val="99"/>
    <w:unhideWhenUsed w:val="1"/>
    <w:rsid w:val="00554339"/>
    <w:pPr>
      <w:tabs>
        <w:tab w:val="center" w:pos="4680"/>
        <w:tab w:val="right" w:pos="9360"/>
      </w:tabs>
    </w:pPr>
  </w:style>
  <w:style w:type="character" w:styleId="FooterChar" w:customStyle="1">
    <w:name w:val="Footer Char"/>
    <w:basedOn w:val="DefaultParagraphFont"/>
    <w:link w:val="Footer"/>
    <w:uiPriority w:val="99"/>
    <w:rsid w:val="00554339"/>
  </w:style>
  <w:style w:type="character" w:styleId="FollowedHyperlink">
    <w:name w:val="FollowedHyperlink"/>
    <w:basedOn w:val="DefaultParagraphFont"/>
    <w:uiPriority w:val="99"/>
    <w:semiHidden w:val="1"/>
    <w:unhideWhenUsed w:val="1"/>
    <w:rsid w:val="008775C2"/>
    <w:rPr>
      <w:color w:val="800080" w:themeColor="followedHyperlink"/>
      <w:u w:val="single"/>
    </w:rPr>
  </w:style>
  <w:style w:type="paragraph" w:styleId="Revision">
    <w:name w:val="Revision"/>
    <w:hidden w:val="1"/>
    <w:uiPriority w:val="99"/>
    <w:semiHidden w:val="1"/>
    <w:rsid w:val="000A0D41"/>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yperlink" Target="https://www.elsevier.com/authors/journal-authors/policies-and-ethics/credit-author-statement" TargetMode="External"/><Relationship Id="rId12" Type="http://schemas.openxmlformats.org/officeDocument/2006/relationships/hyperlink" Target="https://www2.uepg.br/escrita-academica/edita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2.uepg.br/escrita-academica/editais/" TargetMode="External"/><Relationship Id="rId14" Type="http://schemas.openxmlformats.org/officeDocument/2006/relationships/hyperlink" Target="https://www2.uepg.br/escrita-academica/editais/" TargetMode="External"/><Relationship Id="rId17" Type="http://schemas.openxmlformats.org/officeDocument/2006/relationships/hyperlink" Target="mailto:capaufpr@gmail.com" TargetMode="External"/><Relationship Id="rId16" Type="http://schemas.openxmlformats.org/officeDocument/2006/relationships/hyperlink" Target="mailto:capaufpr@gmail.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capaufpr@gmail.com" TargetMode="Externa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rK+cqKzTLBvc4wmsQFLn32MZOw==">CgMxLjAyCGguZ2pkZ3hzOAByITFBMHNMTWVsMU1wdHB1d092Wm5obUlmWjVHVEgzLThXXw==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2024-02-16T20:29:00Z</dcterms:created>
  <dc:creator>Windows User</dc:creator>
</cp:coreProperties>
</file>