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8B4C0" w14:textId="38FA61DE" w:rsidR="00D15389" w:rsidRDefault="008A6576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>
        <w:rPr>
          <w:rFonts w:cstheme="minorHAnsi"/>
          <w:sz w:val="26"/>
          <w:szCs w:val="26"/>
        </w:rPr>
        <w:t xml:space="preserve">CHAMADA PÚBLICA </w:t>
      </w:r>
      <w:r w:rsidR="009D2C00">
        <w:rPr>
          <w:rFonts w:cstheme="minorHAnsi"/>
          <w:sz w:val="26"/>
          <w:szCs w:val="26"/>
        </w:rPr>
        <w:t>02</w:t>
      </w:r>
      <w:r>
        <w:rPr>
          <w:rFonts w:cstheme="minorHAnsi"/>
          <w:sz w:val="26"/>
          <w:szCs w:val="26"/>
        </w:rPr>
        <w:t>/2026</w:t>
      </w:r>
    </w:p>
    <w:p w14:paraId="22CAD97B" w14:textId="77777777" w:rsidR="00D15389" w:rsidRDefault="008A6576">
      <w:pPr>
        <w:pStyle w:val="Ttulo1"/>
        <w:spacing w:before="60" w:after="6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>PROGRAMA INSTITUCIONAL DE APOIO À INCLUSÃO SOCIAL PESQUISA E EXTENSÃO UNIVERSITÁRIA – PIBIS</w:t>
      </w:r>
    </w:p>
    <w:p w14:paraId="5B061235" w14:textId="77777777" w:rsidR="00D15389" w:rsidRDefault="00D15389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2F562E2" w14:textId="5AE1D11F" w:rsidR="00D15389" w:rsidRDefault="008A657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Plano de Trabalho e Declaração do Bolsista</w:t>
      </w:r>
    </w:p>
    <w:p w14:paraId="6ADF3398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0FCB309A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5807"/>
      </w:tblGrid>
      <w:tr w:rsidR="00D15389" w14:paraId="7B0FDCE6" w14:textId="77777777" w:rsidTr="00636A9B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1144A75" w14:textId="77777777" w:rsidR="00D15389" w:rsidRPr="00636A9B" w:rsidRDefault="008A6576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Instituição/Campus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2791B10" w14:textId="366B3669" w:rsidR="00D15389" w:rsidRPr="00636A9B" w:rsidRDefault="00636A9B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636A9B">
              <w:rPr>
                <w:rFonts w:cstheme="minorHAnsi"/>
                <w:sz w:val="20"/>
                <w:szCs w:val="20"/>
              </w:rPr>
              <w:t>Universidade Estadual de Ponta Grossa</w:t>
            </w:r>
          </w:p>
        </w:tc>
      </w:tr>
      <w:tr w:rsidR="00D15389" w14:paraId="3E6F4BF4" w14:textId="77777777" w:rsidTr="00636A9B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A9A4FB7" w14:textId="77777777" w:rsidR="00D15389" w:rsidRPr="00636A9B" w:rsidRDefault="008A6576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Orientador do bolsista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CF0D6D9" w14:textId="77777777" w:rsidR="00D15389" w:rsidRPr="00636A9B" w:rsidRDefault="00D15389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5389" w14:paraId="0C29AEB1" w14:textId="77777777" w:rsidTr="00636A9B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EC192B3" w14:textId="77777777" w:rsidR="00D15389" w:rsidRPr="00636A9B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Link do Lattes do orientador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25CCAB" w14:textId="77777777" w:rsidR="00D15389" w:rsidRPr="00636A9B" w:rsidRDefault="00D15389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5389" w14:paraId="608D2635" w14:textId="77777777" w:rsidTr="00636A9B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61F6570" w14:textId="77777777" w:rsidR="00D15389" w:rsidRPr="00636A9B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Nome do bolsista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D8348CF" w14:textId="77777777" w:rsidR="00D15389" w:rsidRPr="00636A9B" w:rsidRDefault="00D15389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5389" w14:paraId="75F4ED09" w14:textId="77777777" w:rsidTr="00636A9B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1FFA695" w14:textId="77777777" w:rsidR="00D15389" w:rsidRPr="00636A9B" w:rsidRDefault="008A6576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Link do Lattes do Bolsista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7A6681C" w14:textId="77777777" w:rsidR="00D15389" w:rsidRPr="00636A9B" w:rsidRDefault="00D15389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0365D91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0B061B6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D15389" w14:paraId="5E3B9764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8AD527C" w14:textId="77777777" w:rsidR="00636A9B" w:rsidRPr="00636A9B" w:rsidRDefault="008A6576" w:rsidP="00636A9B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1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Elaborar e apresentar trabalho no Encontro Conversando sobre Extensão/Encontro Anual de Extensão</w:t>
            </w:r>
          </w:p>
          <w:p w14:paraId="19A15B63" w14:textId="4C422421" w:rsidR="00D15389" w:rsidRPr="00636A9B" w:rsidRDefault="00636A9B" w:rsidP="00636A9B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Universitária de organizado pela PROEX/UEPG ou em outro evento similar de Extensão;</w:t>
            </w:r>
          </w:p>
        </w:tc>
      </w:tr>
      <w:tr w:rsidR="00D15389" w14:paraId="3B9FE021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F2BBA89" w14:textId="37C918FA" w:rsidR="00D15389" w:rsidRPr="00636A9B" w:rsidRDefault="008A6576" w:rsidP="00636A9B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2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Elaborar o Relatório técnico parcial e o Relatório técnico final, descrevendo detalhadamente as atividades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desenvolvidas, anexando fotos dos momentos com a comunidade, certificados de participação em eventos e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636A9B"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materiais produzidos.</w:t>
            </w:r>
          </w:p>
        </w:tc>
      </w:tr>
      <w:tr w:rsidR="00D15389" w14:paraId="0B2572CA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661AF7" w14:textId="77777777" w:rsidR="00D15389" w:rsidRPr="00636A9B" w:rsidRDefault="008A6576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(adicionar mais linhas se necessário)</w:t>
            </w:r>
          </w:p>
        </w:tc>
      </w:tr>
    </w:tbl>
    <w:p w14:paraId="36B16901" w14:textId="77777777" w:rsidR="00D15389" w:rsidRDefault="00D15389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4F1618FD" w14:textId="77777777" w:rsidR="00D15389" w:rsidRDefault="008A6576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1DC982A5" w14:textId="6937FACC" w:rsidR="00D15389" w:rsidRDefault="008A6576">
      <w:pPr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Declaramos para os devidos fins que o estudante_________________________________________________, </w:t>
      </w:r>
      <w:r w:rsidR="00636A9B">
        <w:rPr>
          <w:rFonts w:eastAsia="Times New Roman" w:cstheme="minorHAnsi"/>
          <w:spacing w:val="0"/>
          <w:kern w:val="0"/>
          <w:sz w:val="20"/>
          <w:szCs w:val="20"/>
        </w:rPr>
        <w:t xml:space="preserve">foi 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selecionado por esta instituição para participar como bolsista do PROGRAMA INSTITUCIONAL DE APOIO À INCLUSÃO SOCIAL PESQUISA E EXTENSÃO UNIVERSITÁRIA (PIBIS). </w:t>
      </w:r>
    </w:p>
    <w:p w14:paraId="56A5BA86" w14:textId="77777777" w:rsidR="00D15389" w:rsidRDefault="00D15389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2EF18491" w14:textId="77777777" w:rsidR="00D15389" w:rsidRDefault="008A6576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2777902" w14:textId="77777777" w:rsidR="00D15389" w:rsidRDefault="00D15389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3C69FC65" w14:textId="77777777" w:rsidR="00D15389" w:rsidRDefault="008A657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D15389" w14:paraId="4F414335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49049126" w14:textId="77777777" w:rsidR="00D15389" w:rsidRPr="00636A9B" w:rsidRDefault="008A6576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6A9B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D15389" w14:paraId="6FBF2A01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15BC3162" w14:textId="77777777" w:rsidR="00D15389" w:rsidRPr="00636A9B" w:rsidRDefault="008A6576">
            <w:pPr>
              <w:spacing w:line="216" w:lineRule="auto"/>
              <w:jc w:val="left"/>
              <w:rPr>
                <w:rFonts w:cstheme="minorHAnsi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Local e data:</w:t>
            </w:r>
          </w:p>
        </w:tc>
      </w:tr>
      <w:tr w:rsidR="00D15389" w14:paraId="67D24B6F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4C77AF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  <w:p w14:paraId="2FE081BA" w14:textId="77777777" w:rsidR="00636A9B" w:rsidRDefault="00636A9B" w:rsidP="00636A9B">
            <w:pPr>
              <w:spacing w:line="216" w:lineRule="auto"/>
              <w:rPr>
                <w:rFonts w:cstheme="minorHAnsi"/>
              </w:rPr>
            </w:pPr>
          </w:p>
          <w:p w14:paraId="13BB6B6A" w14:textId="77777777" w:rsidR="00636A9B" w:rsidRDefault="00636A9B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8148F83" w14:textId="77777777" w:rsidR="00D15389" w:rsidRDefault="00D15389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15389" w:rsidRPr="00636A9B" w14:paraId="6C03050E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9A4E008" w14:textId="77777777" w:rsidR="00D15389" w:rsidRPr="00636A9B" w:rsidRDefault="008A6576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6A9B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15334C4E" w14:textId="77777777" w:rsidR="00D15389" w:rsidRPr="00636A9B" w:rsidRDefault="008A6576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6A9B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Assinatura do Orientador</w:t>
            </w:r>
          </w:p>
        </w:tc>
      </w:tr>
      <w:tr w:rsidR="00D15389" w14:paraId="6E7CEB8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4FE2AA6D" w14:textId="77777777" w:rsidR="00636A9B" w:rsidRDefault="00636A9B" w:rsidP="00636A9B">
            <w:pPr>
              <w:spacing w:line="216" w:lineRule="auto"/>
              <w:rPr>
                <w:rFonts w:cstheme="minorHAnsi"/>
              </w:rPr>
            </w:pPr>
          </w:p>
          <w:p w14:paraId="174249F4" w14:textId="77777777" w:rsidR="00636A9B" w:rsidRDefault="00636A9B">
            <w:pPr>
              <w:spacing w:line="216" w:lineRule="auto"/>
              <w:jc w:val="center"/>
              <w:rPr>
                <w:rFonts w:cstheme="minorHAnsi"/>
              </w:rPr>
            </w:pPr>
          </w:p>
          <w:p w14:paraId="4AE5D72E" w14:textId="77777777" w:rsidR="00636A9B" w:rsidRDefault="00636A9B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15389" w14:paraId="0B5B93C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964A8DB" w14:textId="77777777" w:rsidR="00D15389" w:rsidRPr="00636A9B" w:rsidRDefault="008A6576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</w:pPr>
            <w:r w:rsidRPr="00636A9B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Aprovação da Pró-Reitoria de Pesquisa e Pós-Graduação</w:t>
            </w:r>
          </w:p>
          <w:p w14:paraId="35AEBB7E" w14:textId="77777777" w:rsidR="00D15389" w:rsidRDefault="008A6576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636A9B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ou equivalente nos Institutos de Pesquisa</w:t>
            </w:r>
          </w:p>
        </w:tc>
      </w:tr>
      <w:bookmarkEnd w:id="0"/>
    </w:tbl>
    <w:p w14:paraId="53406227" w14:textId="70E2B2BE" w:rsidR="00D15389" w:rsidRDefault="00D15389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sectPr w:rsidR="00D153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0295" w14:textId="77777777" w:rsidR="00036076" w:rsidRDefault="00036076">
      <w:pPr>
        <w:spacing w:line="240" w:lineRule="auto"/>
      </w:pPr>
      <w:r>
        <w:separator/>
      </w:r>
    </w:p>
  </w:endnote>
  <w:endnote w:type="continuationSeparator" w:id="0">
    <w:p w14:paraId="3FF9DC6B" w14:textId="77777777" w:rsidR="00036076" w:rsidRDefault="00036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;Segoe UI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Segoe UI Symbol"/>
    <w:panose1 w:val="020B0604020202020204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panose1 w:val="020B0604020202020204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Yu Gothic"/>
    <w:panose1 w:val="020B0604020202020204"/>
    <w:charset w:val="80"/>
    <w:family w:val="auto"/>
    <w:pitch w:val="variable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panose1 w:val="020B0604020202020204"/>
    <w:charset w:val="80"/>
    <w:family w:val="auto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F388" w14:textId="77777777" w:rsidR="00636A9B" w:rsidRDefault="00636A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B5D0" w14:textId="77777777" w:rsidR="00D15389" w:rsidRDefault="008A6576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08A3" w14:textId="77777777" w:rsidR="00636A9B" w:rsidRDefault="00636A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27C8" w14:textId="77777777" w:rsidR="00036076" w:rsidRDefault="00036076">
      <w:pPr>
        <w:spacing w:before="0" w:after="0"/>
      </w:pPr>
      <w:r>
        <w:separator/>
      </w:r>
    </w:p>
  </w:footnote>
  <w:footnote w:type="continuationSeparator" w:id="0">
    <w:p w14:paraId="57F35A16" w14:textId="77777777" w:rsidR="00036076" w:rsidRDefault="00036076">
      <w:pPr>
        <w:spacing w:before="0" w:after="0"/>
      </w:pPr>
      <w:r>
        <w:continuationSeparator/>
      </w:r>
    </w:p>
  </w:footnote>
  <w:footnote w:id="1">
    <w:p w14:paraId="5E70703E" w14:textId="77777777" w:rsidR="00D15389" w:rsidRDefault="008A6576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922A" w14:textId="77777777" w:rsidR="00636A9B" w:rsidRDefault="00636A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E69D" w14:textId="77777777" w:rsidR="00D15389" w:rsidRDefault="008A6576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1B387BCD" wp14:editId="60F2230A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371FFB" wp14:editId="11D2C8DD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89795DD" w14:textId="77777777" w:rsidR="00D15389" w:rsidRDefault="008A657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721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71FFB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" o:allowincell="f" stroked="f">
              <v:textbox>
                <w:txbxContent>
                  <w:p w14:paraId="789795DD" w14:textId="77777777" w:rsidR="00D15389" w:rsidRDefault="008A6576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721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7659" w14:textId="77777777" w:rsidR="00636A9B" w:rsidRDefault="00636A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22B4D79"/>
    <w:multiLevelType w:val="multilevel"/>
    <w:tmpl w:val="022B4D79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41183"/>
    <w:multiLevelType w:val="multilevel"/>
    <w:tmpl w:val="74F4118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25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838233273">
    <w:abstractNumId w:val="1"/>
  </w:num>
  <w:num w:numId="2" w16cid:durableId="580412751">
    <w:abstractNumId w:val="18"/>
  </w:num>
  <w:num w:numId="3" w16cid:durableId="1291941218">
    <w:abstractNumId w:val="24"/>
  </w:num>
  <w:num w:numId="4" w16cid:durableId="1883712975">
    <w:abstractNumId w:val="20"/>
  </w:num>
  <w:num w:numId="5" w16cid:durableId="717781291">
    <w:abstractNumId w:val="15"/>
  </w:num>
  <w:num w:numId="6" w16cid:durableId="2040550160">
    <w:abstractNumId w:val="9"/>
  </w:num>
  <w:num w:numId="7" w16cid:durableId="1482774199">
    <w:abstractNumId w:val="7"/>
  </w:num>
  <w:num w:numId="8" w16cid:durableId="1380351396">
    <w:abstractNumId w:val="13"/>
  </w:num>
  <w:num w:numId="9" w16cid:durableId="1668901818">
    <w:abstractNumId w:val="23"/>
  </w:num>
  <w:num w:numId="10" w16cid:durableId="783229954">
    <w:abstractNumId w:val="4"/>
  </w:num>
  <w:num w:numId="11" w16cid:durableId="1101949389">
    <w:abstractNumId w:val="0"/>
  </w:num>
  <w:num w:numId="12" w16cid:durableId="1738279420">
    <w:abstractNumId w:val="11"/>
  </w:num>
  <w:num w:numId="13" w16cid:durableId="1007706753">
    <w:abstractNumId w:val="3"/>
  </w:num>
  <w:num w:numId="14" w16cid:durableId="336618074">
    <w:abstractNumId w:val="14"/>
  </w:num>
  <w:num w:numId="15" w16cid:durableId="1517649740">
    <w:abstractNumId w:val="22"/>
  </w:num>
  <w:num w:numId="16" w16cid:durableId="2055692490">
    <w:abstractNumId w:val="8"/>
  </w:num>
  <w:num w:numId="17" w16cid:durableId="1634671540">
    <w:abstractNumId w:val="16"/>
  </w:num>
  <w:num w:numId="18" w16cid:durableId="1935429362">
    <w:abstractNumId w:val="2"/>
  </w:num>
  <w:num w:numId="19" w16cid:durableId="1055466232">
    <w:abstractNumId w:val="6"/>
  </w:num>
  <w:num w:numId="20" w16cid:durableId="752313315">
    <w:abstractNumId w:val="17"/>
  </w:num>
  <w:num w:numId="21" w16cid:durableId="1056006159">
    <w:abstractNumId w:val="25"/>
  </w:num>
  <w:num w:numId="22" w16cid:durableId="1940140998">
    <w:abstractNumId w:val="5"/>
  </w:num>
  <w:num w:numId="23" w16cid:durableId="1804344020">
    <w:abstractNumId w:val="21"/>
  </w:num>
  <w:num w:numId="24" w16cid:durableId="1776825792">
    <w:abstractNumId w:val="10"/>
  </w:num>
  <w:num w:numId="25" w16cid:durableId="1092164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7833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5634"/>
    <w:rsid w:val="00010462"/>
    <w:rsid w:val="0001072F"/>
    <w:rsid w:val="0003264D"/>
    <w:rsid w:val="00035F73"/>
    <w:rsid w:val="00036076"/>
    <w:rsid w:val="00045716"/>
    <w:rsid w:val="00050E9E"/>
    <w:rsid w:val="00070A4F"/>
    <w:rsid w:val="00071D4C"/>
    <w:rsid w:val="0007210F"/>
    <w:rsid w:val="00073243"/>
    <w:rsid w:val="000732BF"/>
    <w:rsid w:val="000858A3"/>
    <w:rsid w:val="000A064C"/>
    <w:rsid w:val="000A5B90"/>
    <w:rsid w:val="000A5F34"/>
    <w:rsid w:val="000B35EB"/>
    <w:rsid w:val="000C76CA"/>
    <w:rsid w:val="000D2406"/>
    <w:rsid w:val="000D2C8E"/>
    <w:rsid w:val="000D45A4"/>
    <w:rsid w:val="000E3A31"/>
    <w:rsid w:val="000F73FC"/>
    <w:rsid w:val="00100C06"/>
    <w:rsid w:val="00102A32"/>
    <w:rsid w:val="00110FAF"/>
    <w:rsid w:val="00111092"/>
    <w:rsid w:val="00121CE1"/>
    <w:rsid w:val="001236E0"/>
    <w:rsid w:val="00124B22"/>
    <w:rsid w:val="00126078"/>
    <w:rsid w:val="00134016"/>
    <w:rsid w:val="001414DA"/>
    <w:rsid w:val="001417C6"/>
    <w:rsid w:val="00145EE2"/>
    <w:rsid w:val="001548C1"/>
    <w:rsid w:val="00165AD3"/>
    <w:rsid w:val="00170EC3"/>
    <w:rsid w:val="00171A2E"/>
    <w:rsid w:val="00175536"/>
    <w:rsid w:val="001756A8"/>
    <w:rsid w:val="001839FB"/>
    <w:rsid w:val="00184F4D"/>
    <w:rsid w:val="001920D8"/>
    <w:rsid w:val="00192487"/>
    <w:rsid w:val="00192571"/>
    <w:rsid w:val="00197F79"/>
    <w:rsid w:val="001A1E0D"/>
    <w:rsid w:val="001A3C93"/>
    <w:rsid w:val="001A6DFB"/>
    <w:rsid w:val="001B1252"/>
    <w:rsid w:val="001B1547"/>
    <w:rsid w:val="001B3635"/>
    <w:rsid w:val="001B42C7"/>
    <w:rsid w:val="001B54E7"/>
    <w:rsid w:val="001C23FC"/>
    <w:rsid w:val="001C4EB2"/>
    <w:rsid w:val="001C5A81"/>
    <w:rsid w:val="001D1710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6605E"/>
    <w:rsid w:val="002778C4"/>
    <w:rsid w:val="00291E2E"/>
    <w:rsid w:val="002A0008"/>
    <w:rsid w:val="002A1471"/>
    <w:rsid w:val="002A2B9D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752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35F41"/>
    <w:rsid w:val="0045458E"/>
    <w:rsid w:val="00455137"/>
    <w:rsid w:val="00455F72"/>
    <w:rsid w:val="00460EBE"/>
    <w:rsid w:val="004622DE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AE1"/>
    <w:rsid w:val="004F3AD4"/>
    <w:rsid w:val="004F4C4F"/>
    <w:rsid w:val="00501252"/>
    <w:rsid w:val="005018B3"/>
    <w:rsid w:val="005030D8"/>
    <w:rsid w:val="0050501B"/>
    <w:rsid w:val="00507175"/>
    <w:rsid w:val="00515ECD"/>
    <w:rsid w:val="00526B82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1CC0"/>
    <w:rsid w:val="00612B9F"/>
    <w:rsid w:val="00612D21"/>
    <w:rsid w:val="0062134D"/>
    <w:rsid w:val="0062591B"/>
    <w:rsid w:val="00632F79"/>
    <w:rsid w:val="006352E5"/>
    <w:rsid w:val="0063646E"/>
    <w:rsid w:val="00636A9B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56ED3"/>
    <w:rsid w:val="00664D74"/>
    <w:rsid w:val="00664D7C"/>
    <w:rsid w:val="00672D20"/>
    <w:rsid w:val="00680E72"/>
    <w:rsid w:val="00682EB6"/>
    <w:rsid w:val="00683D72"/>
    <w:rsid w:val="006861FC"/>
    <w:rsid w:val="0068697C"/>
    <w:rsid w:val="006A3BE2"/>
    <w:rsid w:val="006A53CA"/>
    <w:rsid w:val="006A7FF9"/>
    <w:rsid w:val="006B018D"/>
    <w:rsid w:val="006B1DC2"/>
    <w:rsid w:val="006B4DAC"/>
    <w:rsid w:val="006B630A"/>
    <w:rsid w:val="006C0F09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13103"/>
    <w:rsid w:val="007246A8"/>
    <w:rsid w:val="0073011F"/>
    <w:rsid w:val="00732608"/>
    <w:rsid w:val="00732734"/>
    <w:rsid w:val="0073396D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164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1BD9"/>
    <w:rsid w:val="008343B0"/>
    <w:rsid w:val="0083454B"/>
    <w:rsid w:val="008410F2"/>
    <w:rsid w:val="00843010"/>
    <w:rsid w:val="00844BA0"/>
    <w:rsid w:val="00847C1D"/>
    <w:rsid w:val="00853AC3"/>
    <w:rsid w:val="00853BE4"/>
    <w:rsid w:val="00855843"/>
    <w:rsid w:val="00855EEA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774A6"/>
    <w:rsid w:val="00880293"/>
    <w:rsid w:val="0088199D"/>
    <w:rsid w:val="00881E4D"/>
    <w:rsid w:val="00882A28"/>
    <w:rsid w:val="00884EE7"/>
    <w:rsid w:val="00891A91"/>
    <w:rsid w:val="0089440D"/>
    <w:rsid w:val="008A0823"/>
    <w:rsid w:val="008A1E6D"/>
    <w:rsid w:val="008A3843"/>
    <w:rsid w:val="008A3E33"/>
    <w:rsid w:val="008A6576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372EE"/>
    <w:rsid w:val="009429CF"/>
    <w:rsid w:val="0095769E"/>
    <w:rsid w:val="009620BF"/>
    <w:rsid w:val="0096565C"/>
    <w:rsid w:val="00971B09"/>
    <w:rsid w:val="009725A2"/>
    <w:rsid w:val="00973B05"/>
    <w:rsid w:val="009748FF"/>
    <w:rsid w:val="0098031B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3441"/>
    <w:rsid w:val="009B4BD9"/>
    <w:rsid w:val="009C0F63"/>
    <w:rsid w:val="009C2CCB"/>
    <w:rsid w:val="009C3A5D"/>
    <w:rsid w:val="009C4E67"/>
    <w:rsid w:val="009D2C00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2B1A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1277"/>
    <w:rsid w:val="00A87964"/>
    <w:rsid w:val="00A912F7"/>
    <w:rsid w:val="00A95FD4"/>
    <w:rsid w:val="00AA0C27"/>
    <w:rsid w:val="00AA3BF9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76D5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B3FC9"/>
    <w:rsid w:val="00BC1BAC"/>
    <w:rsid w:val="00BC799D"/>
    <w:rsid w:val="00BD0144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23F47"/>
    <w:rsid w:val="00C24354"/>
    <w:rsid w:val="00C30FE9"/>
    <w:rsid w:val="00C322F4"/>
    <w:rsid w:val="00C32B40"/>
    <w:rsid w:val="00C415C5"/>
    <w:rsid w:val="00C43596"/>
    <w:rsid w:val="00C44933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389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56C56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2D36"/>
    <w:rsid w:val="00EB4E52"/>
    <w:rsid w:val="00EB7C20"/>
    <w:rsid w:val="00EC03AA"/>
    <w:rsid w:val="00EC1A9B"/>
    <w:rsid w:val="00ED018A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889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  <w:rsid w:val="5F5B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77290"/>
  <w15:docId w15:val="{B41B7986-8999-4E63-BC45-F2ADA90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qFormat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Wingdings" w:hAnsi="Wingdings"/>
      <w:sz w:val="18"/>
    </w:rPr>
  </w:style>
  <w:style w:type="character" w:customStyle="1" w:styleId="WW8Num3z1">
    <w:name w:val="WW8Num3z1"/>
    <w:qFormat/>
    <w:rPr>
      <w:rFonts w:ascii="Wingdings 2" w:hAnsi="Wingdings 2"/>
      <w:sz w:val="18"/>
    </w:rPr>
  </w:style>
  <w:style w:type="character" w:customStyle="1" w:styleId="WW8Num3z2">
    <w:name w:val="WW8Num3z2"/>
    <w:qFormat/>
    <w:rPr>
      <w:rFonts w:ascii="StarSymbol" w:hAnsi="StarSymbol"/>
      <w:sz w:val="18"/>
    </w:rPr>
  </w:style>
  <w:style w:type="character" w:customStyle="1" w:styleId="WW8Num4z0">
    <w:name w:val="WW8Num4z0"/>
    <w:qFormat/>
    <w:rPr>
      <w:rFonts w:ascii="Wingdings" w:hAnsi="Wingdings"/>
      <w:sz w:val="18"/>
    </w:rPr>
  </w:style>
  <w:style w:type="character" w:customStyle="1" w:styleId="WW8Num4z1">
    <w:name w:val="WW8Num4z1"/>
    <w:qFormat/>
    <w:rPr>
      <w:rFonts w:ascii="Wingdings 2" w:hAnsi="Wingdings 2"/>
      <w:sz w:val="18"/>
    </w:rPr>
  </w:style>
  <w:style w:type="character" w:customStyle="1" w:styleId="WW8Num4z2">
    <w:name w:val="WW8Num4z2"/>
    <w:qFormat/>
    <w:rPr>
      <w:rFonts w:ascii="StarSymbol" w:hAnsi="StarSymbol"/>
      <w:sz w:val="18"/>
    </w:rPr>
  </w:style>
  <w:style w:type="character" w:customStyle="1" w:styleId="Fontepargpadro2">
    <w:name w:val="Fonte parág. padrão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8Num2z0">
    <w:name w:val="WW8Num2z0"/>
    <w:qFormat/>
    <w:rPr>
      <w:rFonts w:ascii="Wingdings" w:hAnsi="Wingdings"/>
      <w:sz w:val="18"/>
    </w:rPr>
  </w:style>
  <w:style w:type="character" w:customStyle="1" w:styleId="WW8Num2z1">
    <w:name w:val="WW8Num2z1"/>
    <w:qFormat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  <w:qFormat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qFormat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0DF81-082B-460D-82DC-89EE48CF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1410</Characters>
  <Application>Microsoft Office Word</Application>
  <DocSecurity>0</DocSecurity>
  <Lines>35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Marina Tolentino Marinho</cp:lastModifiedBy>
  <cp:revision>2</cp:revision>
  <cp:lastPrinted>2024-03-22T16:49:00Z</cp:lastPrinted>
  <dcterms:created xsi:type="dcterms:W3CDTF">2026-05-18T11:11:00Z</dcterms:created>
  <dcterms:modified xsi:type="dcterms:W3CDTF">2026-05-18T11:11:00Z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89F1CDDB97604F6FB51C510B4D71415F_13</vt:lpwstr>
  </property>
</Properties>
</file>